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AF" w:rsidRDefault="003C72AF" w:rsidP="00F71BBA">
      <w:pPr>
        <w:ind w:left="5954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</w:t>
      </w:r>
    </w:p>
    <w:p w:rsidR="008A64AF" w:rsidRDefault="008A64AF" w:rsidP="00BA7225">
      <w:pPr>
        <w:ind w:firstLine="5812"/>
        <w:jc w:val="center"/>
        <w:rPr>
          <w:b/>
          <w:szCs w:val="24"/>
        </w:rPr>
      </w:pPr>
    </w:p>
    <w:p w:rsidR="008A64AF" w:rsidRPr="006B30BB" w:rsidRDefault="008A64AF" w:rsidP="00BA7225">
      <w:pPr>
        <w:ind w:firstLine="5812"/>
        <w:jc w:val="center"/>
        <w:rPr>
          <w:b/>
          <w:szCs w:val="24"/>
        </w:rPr>
      </w:pPr>
    </w:p>
    <w:p w:rsidR="009A0E1E" w:rsidRPr="001514E0" w:rsidRDefault="003C72AF" w:rsidP="008A699A">
      <w:pPr>
        <w:jc w:val="center"/>
        <w:rPr>
          <w:b/>
          <w:szCs w:val="24"/>
        </w:rPr>
      </w:pPr>
      <w:r>
        <w:rPr>
          <w:b/>
          <w:szCs w:val="24"/>
        </w:rPr>
        <w:t xml:space="preserve">ТИПОВОЙ  </w:t>
      </w:r>
      <w:r w:rsidR="009A0E1E" w:rsidRPr="001514E0">
        <w:rPr>
          <w:b/>
          <w:szCs w:val="24"/>
        </w:rPr>
        <w:t>ДОГОВОР №_____</w:t>
      </w:r>
    </w:p>
    <w:p w:rsidR="009A0E1E" w:rsidRPr="001514E0" w:rsidRDefault="009A0E1E" w:rsidP="008A699A">
      <w:pPr>
        <w:jc w:val="center"/>
        <w:rPr>
          <w:szCs w:val="24"/>
        </w:rPr>
      </w:pPr>
      <w:r w:rsidRPr="001514E0">
        <w:rPr>
          <w:b/>
          <w:szCs w:val="24"/>
        </w:rPr>
        <w:t>о предоставлении гостиничных услуг</w:t>
      </w:r>
    </w:p>
    <w:p w:rsidR="009A0E1E" w:rsidRPr="001514E0" w:rsidRDefault="009A0E1E">
      <w:pPr>
        <w:jc w:val="both"/>
        <w:rPr>
          <w:szCs w:val="24"/>
        </w:rPr>
      </w:pPr>
      <w:r w:rsidRPr="001514E0">
        <w:rPr>
          <w:szCs w:val="24"/>
        </w:rPr>
        <w:t xml:space="preserve">г. Углич                                                       </w:t>
      </w:r>
      <w:r w:rsidRPr="001514E0">
        <w:rPr>
          <w:szCs w:val="24"/>
        </w:rPr>
        <w:tab/>
      </w:r>
      <w:r w:rsidRPr="001514E0">
        <w:rPr>
          <w:szCs w:val="24"/>
        </w:rPr>
        <w:tab/>
        <w:t xml:space="preserve">  </w:t>
      </w:r>
      <w:r w:rsidR="001514E0">
        <w:rPr>
          <w:szCs w:val="24"/>
        </w:rPr>
        <w:t xml:space="preserve">                         </w:t>
      </w:r>
      <w:r w:rsidR="00BF23FF">
        <w:rPr>
          <w:szCs w:val="24"/>
        </w:rPr>
        <w:t xml:space="preserve"> « ___» ___________</w:t>
      </w:r>
      <w:r w:rsidR="00DC66A7">
        <w:rPr>
          <w:szCs w:val="24"/>
        </w:rPr>
        <w:t xml:space="preserve"> </w:t>
      </w:r>
      <w:r w:rsidR="00D47E8B">
        <w:rPr>
          <w:szCs w:val="24"/>
        </w:rPr>
        <w:t>20</w:t>
      </w:r>
      <w:r w:rsidR="00F71BBA">
        <w:rPr>
          <w:szCs w:val="24"/>
        </w:rPr>
        <w:t>19</w:t>
      </w:r>
      <w:r w:rsidR="00C352F2">
        <w:rPr>
          <w:szCs w:val="24"/>
        </w:rPr>
        <w:t xml:space="preserve"> г.</w:t>
      </w:r>
    </w:p>
    <w:p w:rsidR="009A0E1E" w:rsidRPr="001514E0" w:rsidRDefault="009A0E1E">
      <w:pPr>
        <w:jc w:val="both"/>
        <w:rPr>
          <w:szCs w:val="24"/>
        </w:rPr>
      </w:pPr>
    </w:p>
    <w:p w:rsidR="009A0E1E" w:rsidRPr="00062CED" w:rsidRDefault="00062CED" w:rsidP="00062CED">
      <w:r>
        <w:t xml:space="preserve">               </w:t>
      </w:r>
      <w:r w:rsidR="00F71BBA">
        <w:rPr>
          <w:b/>
        </w:rPr>
        <w:t>ООО "Г</w:t>
      </w:r>
      <w:r w:rsidR="009A0E1E" w:rsidRPr="00DC66A7">
        <w:rPr>
          <w:b/>
        </w:rPr>
        <w:t>остиничный комплекс</w:t>
      </w:r>
      <w:r w:rsidR="0026250C" w:rsidRPr="00DC66A7">
        <w:rPr>
          <w:b/>
        </w:rPr>
        <w:t xml:space="preserve"> </w:t>
      </w:r>
      <w:r w:rsidR="009A0E1E" w:rsidRPr="00DC66A7">
        <w:rPr>
          <w:b/>
        </w:rPr>
        <w:t>"Чайка"</w:t>
      </w:r>
      <w:r w:rsidR="009A0E1E" w:rsidRPr="00062CED">
        <w:t>, именуемое в дальнейшем "Исполнитель" в лице директора</w:t>
      </w:r>
      <w:r w:rsidR="00AD6440" w:rsidRPr="00062CED">
        <w:t xml:space="preserve"> </w:t>
      </w:r>
      <w:r w:rsidR="00F71BBA">
        <w:t>Плаксина Александра Ивановича</w:t>
      </w:r>
      <w:r w:rsidR="009A0E1E" w:rsidRPr="00062CED">
        <w:t>,</w:t>
      </w:r>
      <w:r w:rsidR="00196F9A" w:rsidRPr="00062CED">
        <w:t xml:space="preserve"> </w:t>
      </w:r>
      <w:r w:rsidR="009A0E1E" w:rsidRPr="00062CED">
        <w:t>действующей на основании Устава, с о</w:t>
      </w:r>
      <w:r w:rsidR="009A0E1E" w:rsidRPr="00062CED">
        <w:t>д</w:t>
      </w:r>
      <w:r w:rsidR="009A0E1E" w:rsidRPr="00062CED">
        <w:t xml:space="preserve">ной стороны, </w:t>
      </w:r>
      <w:r w:rsidR="004B3DD6">
        <w:t>______________________________________________</w:t>
      </w:r>
      <w:proofErr w:type="gramStart"/>
      <w:r w:rsidR="004B3DD6">
        <w:t xml:space="preserve"> </w:t>
      </w:r>
      <w:r w:rsidR="00000D5E" w:rsidRPr="00062CED">
        <w:t>,</w:t>
      </w:r>
      <w:proofErr w:type="gramEnd"/>
      <w:r w:rsidR="00000D5E" w:rsidRPr="00062CED">
        <w:t xml:space="preserve"> </w:t>
      </w:r>
      <w:r w:rsidR="009A0E1E" w:rsidRPr="00062CED">
        <w:t>именуемое в дальн</w:t>
      </w:r>
      <w:r>
        <w:t>е</w:t>
      </w:r>
      <w:r>
        <w:t>й</w:t>
      </w:r>
      <w:r>
        <w:t xml:space="preserve">шем "Заказчик" в </w:t>
      </w:r>
      <w:proofErr w:type="spellStart"/>
      <w:r>
        <w:t>лице</w:t>
      </w:r>
      <w:r w:rsidR="004B3DD6">
        <w:t>_________________________________________</w:t>
      </w:r>
      <w:proofErr w:type="spellEnd"/>
      <w:r w:rsidR="00BA7225" w:rsidRPr="00062CED">
        <w:t>,</w:t>
      </w:r>
      <w:r w:rsidR="000267D3" w:rsidRPr="00062CED">
        <w:t xml:space="preserve"> д</w:t>
      </w:r>
      <w:r w:rsidR="00830B9B" w:rsidRPr="00062CED">
        <w:t>е</w:t>
      </w:r>
      <w:r w:rsidR="009A0E1E" w:rsidRPr="00062CED">
        <w:t>йствующе</w:t>
      </w:r>
      <w:r w:rsidR="00830B9B" w:rsidRPr="00062CED">
        <w:t>го</w:t>
      </w:r>
      <w:r w:rsidR="009A0E1E" w:rsidRPr="00062CED">
        <w:t xml:space="preserve"> на о</w:t>
      </w:r>
      <w:r w:rsidR="009A0E1E" w:rsidRPr="00062CED">
        <w:t>с</w:t>
      </w:r>
      <w:r w:rsidR="009A0E1E" w:rsidRPr="00062CED">
        <w:t>новании</w:t>
      </w:r>
      <w:r w:rsidR="00D07BF0" w:rsidRPr="00062CED">
        <w:t xml:space="preserve"> </w:t>
      </w:r>
      <w:r w:rsidR="005B5A6E" w:rsidRPr="00062CED">
        <w:t>_________________</w:t>
      </w:r>
      <w:r w:rsidR="009A0E1E" w:rsidRPr="00062CED">
        <w:t xml:space="preserve"> с другой стороны, заключили настоящий Договор о нижесл</w:t>
      </w:r>
      <w:r w:rsidR="009A0E1E" w:rsidRPr="00062CED">
        <w:t>е</w:t>
      </w:r>
      <w:r w:rsidR="009A0E1E" w:rsidRPr="00062CED">
        <w:t>дующем:</w:t>
      </w:r>
    </w:p>
    <w:p w:rsidR="009A0E1E" w:rsidRPr="001514E0" w:rsidRDefault="009A0E1E" w:rsidP="00AD6440">
      <w:pPr>
        <w:rPr>
          <w:szCs w:val="24"/>
        </w:rPr>
      </w:pPr>
    </w:p>
    <w:p w:rsidR="009A0E1E" w:rsidRPr="001514E0" w:rsidRDefault="009A0E1E" w:rsidP="00777250">
      <w:pPr>
        <w:numPr>
          <w:ilvl w:val="0"/>
          <w:numId w:val="1"/>
        </w:numPr>
        <w:jc w:val="center"/>
        <w:rPr>
          <w:szCs w:val="24"/>
        </w:rPr>
      </w:pPr>
      <w:r w:rsidRPr="001514E0">
        <w:rPr>
          <w:b/>
          <w:szCs w:val="24"/>
        </w:rPr>
        <w:t>ПРЕДМЕТ ДОГОВОРА</w:t>
      </w:r>
    </w:p>
    <w:p w:rsidR="00C97985" w:rsidRPr="0093015F" w:rsidRDefault="009A0E1E">
      <w:pPr>
        <w:ind w:firstLine="720"/>
        <w:jc w:val="both"/>
        <w:rPr>
          <w:szCs w:val="24"/>
        </w:rPr>
      </w:pPr>
      <w:r w:rsidRPr="0093015F">
        <w:rPr>
          <w:szCs w:val="24"/>
        </w:rPr>
        <w:t>1.1.Предметом договора является оказание Исполнителем  гостиничных услуг тур</w:t>
      </w:r>
      <w:r w:rsidRPr="0093015F">
        <w:rPr>
          <w:szCs w:val="24"/>
        </w:rPr>
        <w:t>и</w:t>
      </w:r>
      <w:r w:rsidRPr="0093015F">
        <w:rPr>
          <w:szCs w:val="24"/>
        </w:rPr>
        <w:t>стам по за</w:t>
      </w:r>
      <w:r w:rsidR="0040196A" w:rsidRPr="0093015F">
        <w:rPr>
          <w:szCs w:val="24"/>
        </w:rPr>
        <w:t>явкам</w:t>
      </w:r>
      <w:r w:rsidRPr="0093015F">
        <w:rPr>
          <w:szCs w:val="24"/>
        </w:rPr>
        <w:t xml:space="preserve"> Заказчика в соответствии с приложениями</w:t>
      </w:r>
      <w:r w:rsidR="00D63AFE" w:rsidRPr="0093015F">
        <w:rPr>
          <w:szCs w:val="24"/>
        </w:rPr>
        <w:t xml:space="preserve"> </w:t>
      </w:r>
      <w:r w:rsidRPr="0093015F">
        <w:rPr>
          <w:szCs w:val="24"/>
        </w:rPr>
        <w:t xml:space="preserve"> № 1, 2</w:t>
      </w:r>
      <w:r w:rsidR="00D47E8B" w:rsidRPr="0093015F">
        <w:rPr>
          <w:szCs w:val="24"/>
        </w:rPr>
        <w:t>, 3</w:t>
      </w:r>
      <w:r w:rsidRPr="0093015F">
        <w:rPr>
          <w:szCs w:val="24"/>
        </w:rPr>
        <w:t>.</w:t>
      </w:r>
    </w:p>
    <w:p w:rsidR="00C97985" w:rsidRPr="0093015F" w:rsidRDefault="00C97985">
      <w:pPr>
        <w:ind w:firstLine="720"/>
        <w:jc w:val="both"/>
        <w:rPr>
          <w:szCs w:val="24"/>
        </w:rPr>
      </w:pPr>
      <w:r w:rsidRPr="0093015F">
        <w:rPr>
          <w:szCs w:val="24"/>
        </w:rPr>
        <w:t>1.1. Предметом настоящего договора является оказание гостиничных услуг Исполн</w:t>
      </w:r>
      <w:r w:rsidRPr="0093015F">
        <w:rPr>
          <w:szCs w:val="24"/>
        </w:rPr>
        <w:t>и</w:t>
      </w:r>
      <w:r w:rsidRPr="0093015F">
        <w:rPr>
          <w:szCs w:val="24"/>
        </w:rPr>
        <w:t xml:space="preserve">телем по размещению и обслуживанию туристов в гостинице «Чайка», расположенной по адресу: Ярославская область, город Углич, Заводской проезд, д. 1а, </w:t>
      </w:r>
      <w:proofErr w:type="gramStart"/>
      <w:r w:rsidRPr="0093015F">
        <w:rPr>
          <w:szCs w:val="24"/>
        </w:rPr>
        <w:t>направляемых</w:t>
      </w:r>
      <w:proofErr w:type="gramEnd"/>
      <w:r w:rsidRPr="0093015F">
        <w:rPr>
          <w:szCs w:val="24"/>
        </w:rPr>
        <w:t xml:space="preserve"> Заказч</w:t>
      </w:r>
      <w:r w:rsidRPr="0093015F">
        <w:rPr>
          <w:szCs w:val="24"/>
        </w:rPr>
        <w:t>и</w:t>
      </w:r>
      <w:r w:rsidRPr="0093015F">
        <w:rPr>
          <w:szCs w:val="24"/>
        </w:rPr>
        <w:t>ком, а Заказчик обязуется оплачивать эти услуги в порядке и сроки, установленные насто</w:t>
      </w:r>
      <w:r w:rsidRPr="0093015F">
        <w:rPr>
          <w:szCs w:val="24"/>
        </w:rPr>
        <w:t>я</w:t>
      </w:r>
      <w:r w:rsidRPr="0093015F">
        <w:rPr>
          <w:szCs w:val="24"/>
        </w:rPr>
        <w:t xml:space="preserve">щим договором.  </w:t>
      </w:r>
    </w:p>
    <w:p w:rsidR="00C97985" w:rsidRPr="0093015F" w:rsidRDefault="00C97985">
      <w:pPr>
        <w:ind w:firstLine="720"/>
        <w:jc w:val="both"/>
        <w:rPr>
          <w:szCs w:val="24"/>
        </w:rPr>
      </w:pPr>
      <w:r w:rsidRPr="0093015F">
        <w:rPr>
          <w:szCs w:val="24"/>
        </w:rPr>
        <w:t xml:space="preserve">1.2. Перечень услуг, время оказания (период), список гостей, </w:t>
      </w:r>
      <w:r w:rsidR="00876D37" w:rsidRPr="0093015F">
        <w:rPr>
          <w:szCs w:val="24"/>
        </w:rPr>
        <w:t xml:space="preserve">а также другие условия, </w:t>
      </w:r>
      <w:r w:rsidRPr="0093015F">
        <w:rPr>
          <w:szCs w:val="24"/>
        </w:rPr>
        <w:t xml:space="preserve">согласовываются сторонами </w:t>
      </w:r>
      <w:r w:rsidR="00876D37" w:rsidRPr="0093015F">
        <w:rPr>
          <w:szCs w:val="24"/>
        </w:rPr>
        <w:t xml:space="preserve">в </w:t>
      </w:r>
      <w:r w:rsidR="00777250" w:rsidRPr="0093015F">
        <w:rPr>
          <w:szCs w:val="24"/>
        </w:rPr>
        <w:t xml:space="preserve">порядке, предусмотренном </w:t>
      </w:r>
      <w:r w:rsidR="00876D37" w:rsidRPr="0093015F">
        <w:rPr>
          <w:szCs w:val="24"/>
        </w:rPr>
        <w:t xml:space="preserve">пунктом 2 настоящего договора. </w:t>
      </w:r>
      <w:r w:rsidRPr="0093015F">
        <w:rPr>
          <w:szCs w:val="24"/>
        </w:rPr>
        <w:t xml:space="preserve"> </w:t>
      </w:r>
    </w:p>
    <w:p w:rsidR="009A0E1E" w:rsidRPr="001514E0" w:rsidRDefault="009A0E1E">
      <w:pPr>
        <w:jc w:val="both"/>
        <w:rPr>
          <w:szCs w:val="24"/>
        </w:rPr>
      </w:pPr>
    </w:p>
    <w:p w:rsidR="009A0E1E" w:rsidRPr="0093015F" w:rsidRDefault="009A0E1E" w:rsidP="00777250">
      <w:pPr>
        <w:numPr>
          <w:ilvl w:val="0"/>
          <w:numId w:val="2"/>
        </w:numPr>
        <w:jc w:val="center"/>
        <w:rPr>
          <w:szCs w:val="24"/>
        </w:rPr>
      </w:pPr>
      <w:r w:rsidRPr="0093015F">
        <w:rPr>
          <w:b/>
          <w:szCs w:val="24"/>
        </w:rPr>
        <w:t>ПОРЯДОК ИСПОЛНЕНИЯ ДОГОВОРА</w:t>
      </w:r>
      <w:r w:rsidRPr="0093015F">
        <w:rPr>
          <w:szCs w:val="24"/>
        </w:rPr>
        <w:t>.</w:t>
      </w:r>
    </w:p>
    <w:p w:rsidR="00AA03CD" w:rsidRPr="0093015F" w:rsidRDefault="003B04E2">
      <w:pPr>
        <w:ind w:firstLine="720"/>
        <w:jc w:val="both"/>
        <w:rPr>
          <w:szCs w:val="24"/>
        </w:rPr>
      </w:pPr>
      <w:r w:rsidRPr="0093015F">
        <w:rPr>
          <w:szCs w:val="24"/>
        </w:rPr>
        <w:t xml:space="preserve">2.1. Заказчик направляет Исполнителю в письменной форме </w:t>
      </w:r>
      <w:r w:rsidR="006F7B4E" w:rsidRPr="0093015F">
        <w:rPr>
          <w:szCs w:val="24"/>
        </w:rPr>
        <w:t>Заявку (график заездов)</w:t>
      </w:r>
      <w:proofErr w:type="gramStart"/>
      <w:r w:rsidR="006F7B4E" w:rsidRPr="0093015F">
        <w:rPr>
          <w:szCs w:val="24"/>
        </w:rPr>
        <w:t xml:space="preserve"> </w:t>
      </w:r>
      <w:r w:rsidR="0093015F" w:rsidRPr="0093015F">
        <w:rPr>
          <w:szCs w:val="24"/>
        </w:rPr>
        <w:t>,</w:t>
      </w:r>
      <w:proofErr w:type="gramEnd"/>
      <w:r w:rsidRPr="0093015F">
        <w:rPr>
          <w:szCs w:val="24"/>
        </w:rPr>
        <w:t>содержащ</w:t>
      </w:r>
      <w:r w:rsidR="006F7B4E" w:rsidRPr="0093015F">
        <w:rPr>
          <w:szCs w:val="24"/>
        </w:rPr>
        <w:t>ую</w:t>
      </w:r>
      <w:r w:rsidRPr="0093015F">
        <w:rPr>
          <w:szCs w:val="24"/>
        </w:rPr>
        <w:t xml:space="preserve"> предполагаемые заказы на услуги</w:t>
      </w:r>
      <w:r w:rsidR="00D53590" w:rsidRPr="0093015F">
        <w:rPr>
          <w:szCs w:val="24"/>
        </w:rPr>
        <w:t xml:space="preserve"> г</w:t>
      </w:r>
      <w:r w:rsidR="006D314D" w:rsidRPr="0093015F">
        <w:rPr>
          <w:szCs w:val="24"/>
        </w:rPr>
        <w:t>остиницы</w:t>
      </w:r>
      <w:r w:rsidR="00D53590" w:rsidRPr="0093015F">
        <w:rPr>
          <w:szCs w:val="24"/>
        </w:rPr>
        <w:t xml:space="preserve"> </w:t>
      </w:r>
      <w:r w:rsidR="005F4D4A" w:rsidRPr="0093015F">
        <w:rPr>
          <w:szCs w:val="24"/>
        </w:rPr>
        <w:t>на период</w:t>
      </w:r>
      <w:r w:rsidR="00796A70" w:rsidRPr="0093015F">
        <w:rPr>
          <w:szCs w:val="24"/>
        </w:rPr>
        <w:t>,</w:t>
      </w:r>
      <w:r w:rsidR="005F4D4A" w:rsidRPr="0093015F">
        <w:rPr>
          <w:szCs w:val="24"/>
        </w:rPr>
        <w:t xml:space="preserve"> не превышающий</w:t>
      </w:r>
      <w:r w:rsidR="00AA03CD" w:rsidRPr="0093015F">
        <w:rPr>
          <w:szCs w:val="24"/>
        </w:rPr>
        <w:t xml:space="preserve"> 1</w:t>
      </w:r>
      <w:r w:rsidR="00796A70" w:rsidRPr="0093015F">
        <w:rPr>
          <w:szCs w:val="24"/>
        </w:rPr>
        <w:t xml:space="preserve"> </w:t>
      </w:r>
      <w:r w:rsidR="00AA03CD" w:rsidRPr="0093015F">
        <w:rPr>
          <w:szCs w:val="24"/>
        </w:rPr>
        <w:t>календарного года</w:t>
      </w:r>
      <w:r w:rsidRPr="0093015F">
        <w:rPr>
          <w:szCs w:val="24"/>
        </w:rPr>
        <w:t>.</w:t>
      </w:r>
    </w:p>
    <w:p w:rsidR="00AA03CD" w:rsidRPr="0093015F" w:rsidRDefault="00AA03CD">
      <w:pPr>
        <w:ind w:firstLine="720"/>
        <w:jc w:val="both"/>
        <w:rPr>
          <w:szCs w:val="24"/>
        </w:rPr>
      </w:pPr>
      <w:r w:rsidRPr="0093015F">
        <w:rPr>
          <w:szCs w:val="24"/>
        </w:rPr>
        <w:t xml:space="preserve">2.2. Исполнитель в течение 3 рабочих дней рассматривает возможность исполнения </w:t>
      </w:r>
      <w:r w:rsidR="00796A70" w:rsidRPr="0093015F">
        <w:rPr>
          <w:szCs w:val="24"/>
        </w:rPr>
        <w:t>Заявки (графика заездов)</w:t>
      </w:r>
      <w:r w:rsidRPr="0093015F">
        <w:rPr>
          <w:szCs w:val="24"/>
        </w:rPr>
        <w:t xml:space="preserve"> и направляет Заказчику с</w:t>
      </w:r>
      <w:r w:rsidR="006D314D" w:rsidRPr="0093015F">
        <w:rPr>
          <w:szCs w:val="24"/>
        </w:rPr>
        <w:t>огласованн</w:t>
      </w:r>
      <w:r w:rsidR="006F7B4E" w:rsidRPr="0093015F">
        <w:rPr>
          <w:szCs w:val="24"/>
        </w:rPr>
        <w:t>ую</w:t>
      </w:r>
      <w:r w:rsidR="006D314D" w:rsidRPr="0093015F">
        <w:rPr>
          <w:szCs w:val="24"/>
        </w:rPr>
        <w:t xml:space="preserve"> </w:t>
      </w:r>
      <w:r w:rsidR="006F7B4E" w:rsidRPr="0093015F">
        <w:rPr>
          <w:szCs w:val="24"/>
        </w:rPr>
        <w:t>Заявку (график)</w:t>
      </w:r>
      <w:r w:rsidR="006D314D" w:rsidRPr="0093015F">
        <w:rPr>
          <w:szCs w:val="24"/>
        </w:rPr>
        <w:t>.</w:t>
      </w:r>
    </w:p>
    <w:p w:rsidR="002C6CCA" w:rsidRPr="0093015F" w:rsidRDefault="003B04E2">
      <w:pPr>
        <w:jc w:val="both"/>
        <w:rPr>
          <w:szCs w:val="24"/>
        </w:rPr>
      </w:pPr>
      <w:r w:rsidRPr="0093015F">
        <w:rPr>
          <w:szCs w:val="24"/>
        </w:rPr>
        <w:t xml:space="preserve">           </w:t>
      </w:r>
      <w:r w:rsidR="00A976C2" w:rsidRPr="0093015F">
        <w:rPr>
          <w:szCs w:val="24"/>
        </w:rPr>
        <w:t xml:space="preserve"> 2</w:t>
      </w:r>
      <w:r w:rsidR="009A0E1E" w:rsidRPr="0093015F">
        <w:rPr>
          <w:szCs w:val="24"/>
        </w:rPr>
        <w:t>.</w:t>
      </w:r>
      <w:r w:rsidR="00A976C2" w:rsidRPr="0093015F">
        <w:rPr>
          <w:szCs w:val="24"/>
        </w:rPr>
        <w:t>3</w:t>
      </w:r>
      <w:r w:rsidR="009A0E1E" w:rsidRPr="0093015F">
        <w:rPr>
          <w:szCs w:val="24"/>
        </w:rPr>
        <w:t xml:space="preserve">. </w:t>
      </w:r>
      <w:r w:rsidR="00796A70" w:rsidRPr="0093015F">
        <w:rPr>
          <w:szCs w:val="24"/>
        </w:rPr>
        <w:t>Перечень услуг, время оказания (период), список гостей согласовываются стор</w:t>
      </w:r>
      <w:r w:rsidR="00796A70" w:rsidRPr="0093015F">
        <w:rPr>
          <w:szCs w:val="24"/>
        </w:rPr>
        <w:t>о</w:t>
      </w:r>
      <w:r w:rsidR="00796A70" w:rsidRPr="0093015F">
        <w:rPr>
          <w:szCs w:val="24"/>
        </w:rPr>
        <w:t xml:space="preserve">нами путем направления Заказчиком </w:t>
      </w:r>
      <w:r w:rsidR="002C6CCA" w:rsidRPr="0093015F">
        <w:rPr>
          <w:szCs w:val="24"/>
        </w:rPr>
        <w:t xml:space="preserve">письменного </w:t>
      </w:r>
      <w:r w:rsidR="00796A70" w:rsidRPr="0093015F">
        <w:rPr>
          <w:szCs w:val="24"/>
        </w:rPr>
        <w:t xml:space="preserve">Заказа и </w:t>
      </w:r>
      <w:r w:rsidR="002C6CCA" w:rsidRPr="0093015F">
        <w:rPr>
          <w:szCs w:val="24"/>
        </w:rPr>
        <w:t>его</w:t>
      </w:r>
      <w:r w:rsidR="00796A70" w:rsidRPr="0093015F">
        <w:rPr>
          <w:szCs w:val="24"/>
        </w:rPr>
        <w:t xml:space="preserve"> подтверждения или откл</w:t>
      </w:r>
      <w:r w:rsidR="002C6CCA" w:rsidRPr="0093015F">
        <w:rPr>
          <w:szCs w:val="24"/>
        </w:rPr>
        <w:t>о</w:t>
      </w:r>
      <w:r w:rsidR="00796A70" w:rsidRPr="0093015F">
        <w:rPr>
          <w:szCs w:val="24"/>
        </w:rPr>
        <w:t>н</w:t>
      </w:r>
      <w:r w:rsidR="00796A70" w:rsidRPr="0093015F">
        <w:rPr>
          <w:szCs w:val="24"/>
        </w:rPr>
        <w:t>е</w:t>
      </w:r>
      <w:r w:rsidR="00796A70" w:rsidRPr="0093015F">
        <w:rPr>
          <w:szCs w:val="24"/>
        </w:rPr>
        <w:t xml:space="preserve">ния </w:t>
      </w:r>
      <w:r w:rsidR="002C6CCA" w:rsidRPr="0093015F">
        <w:rPr>
          <w:szCs w:val="24"/>
        </w:rPr>
        <w:t>Исполнителем. Подтвержденные Заказы являются неотъемлемой частью настоящего Д</w:t>
      </w:r>
      <w:r w:rsidR="002C6CCA" w:rsidRPr="0093015F">
        <w:rPr>
          <w:szCs w:val="24"/>
        </w:rPr>
        <w:t>о</w:t>
      </w:r>
      <w:r w:rsidR="002C6CCA" w:rsidRPr="0093015F">
        <w:rPr>
          <w:szCs w:val="24"/>
        </w:rPr>
        <w:t xml:space="preserve">говора. </w:t>
      </w:r>
    </w:p>
    <w:p w:rsidR="002C6CCA" w:rsidRPr="0093015F" w:rsidRDefault="002C6CCA">
      <w:pPr>
        <w:jc w:val="both"/>
        <w:rPr>
          <w:szCs w:val="24"/>
        </w:rPr>
      </w:pPr>
      <w:r w:rsidRPr="0093015F">
        <w:rPr>
          <w:szCs w:val="24"/>
        </w:rPr>
        <w:t>В Заказе в обязательном порядке указываются следующие условия:</w:t>
      </w:r>
    </w:p>
    <w:p w:rsidR="002C6CCA" w:rsidRPr="0093015F" w:rsidRDefault="002C6CCA">
      <w:pPr>
        <w:jc w:val="both"/>
        <w:rPr>
          <w:szCs w:val="24"/>
        </w:rPr>
      </w:pPr>
      <w:r w:rsidRPr="0093015F">
        <w:rPr>
          <w:szCs w:val="24"/>
        </w:rPr>
        <w:t>- дата и время приезда и отъезда туристов;</w:t>
      </w:r>
    </w:p>
    <w:p w:rsidR="002C6CCA" w:rsidRPr="0093015F" w:rsidRDefault="002C6CCA">
      <w:pPr>
        <w:jc w:val="both"/>
        <w:rPr>
          <w:szCs w:val="24"/>
        </w:rPr>
      </w:pPr>
      <w:r w:rsidRPr="0093015F">
        <w:rPr>
          <w:szCs w:val="24"/>
        </w:rPr>
        <w:t>- гражданство туристов;</w:t>
      </w:r>
    </w:p>
    <w:p w:rsidR="002C6CCA" w:rsidRPr="0093015F" w:rsidRDefault="002C6CCA">
      <w:pPr>
        <w:jc w:val="both"/>
        <w:rPr>
          <w:szCs w:val="24"/>
        </w:rPr>
      </w:pPr>
      <w:r w:rsidRPr="0093015F">
        <w:rPr>
          <w:szCs w:val="24"/>
        </w:rPr>
        <w:t>- количество туристов в группе, а также количество сопровождающих лиц;</w:t>
      </w:r>
    </w:p>
    <w:p w:rsidR="002C6CCA" w:rsidRPr="0093015F" w:rsidRDefault="002C6CCA">
      <w:pPr>
        <w:jc w:val="both"/>
        <w:rPr>
          <w:szCs w:val="24"/>
        </w:rPr>
      </w:pPr>
      <w:r w:rsidRPr="0093015F">
        <w:rPr>
          <w:szCs w:val="24"/>
        </w:rPr>
        <w:t>- количество и категории гостиничных номеров;</w:t>
      </w:r>
    </w:p>
    <w:p w:rsidR="002C6CCA" w:rsidRPr="0093015F" w:rsidRDefault="002C6CCA">
      <w:pPr>
        <w:jc w:val="both"/>
        <w:rPr>
          <w:szCs w:val="24"/>
        </w:rPr>
      </w:pPr>
      <w:r w:rsidRPr="0093015F">
        <w:rPr>
          <w:szCs w:val="24"/>
        </w:rPr>
        <w:t>- план питания;</w:t>
      </w:r>
    </w:p>
    <w:p w:rsidR="002C6CCA" w:rsidRPr="0093015F" w:rsidRDefault="002C6CCA">
      <w:pPr>
        <w:jc w:val="both"/>
        <w:rPr>
          <w:szCs w:val="24"/>
        </w:rPr>
      </w:pPr>
      <w:r w:rsidRPr="0093015F">
        <w:rPr>
          <w:szCs w:val="24"/>
        </w:rPr>
        <w:t>- перечень дополнительных услуг.</w:t>
      </w:r>
    </w:p>
    <w:p w:rsidR="00D7155E" w:rsidRPr="002D10CE" w:rsidRDefault="002C6CCA" w:rsidP="002D10CE">
      <w:pPr>
        <w:jc w:val="both"/>
        <w:rPr>
          <w:strike/>
          <w:szCs w:val="24"/>
        </w:rPr>
      </w:pPr>
      <w:r w:rsidRPr="0093015F">
        <w:rPr>
          <w:szCs w:val="24"/>
        </w:rPr>
        <w:t>Заказ направляется Исполнителю не позднее 5 (Пяти) календарных дней до его исполнения.</w:t>
      </w:r>
      <w:r>
        <w:rPr>
          <w:color w:val="0070C0"/>
          <w:szCs w:val="24"/>
        </w:rPr>
        <w:t xml:space="preserve">   </w:t>
      </w:r>
      <w:r w:rsidR="009A0E1E" w:rsidRPr="001514E0">
        <w:rPr>
          <w:szCs w:val="24"/>
        </w:rPr>
        <w:tab/>
      </w:r>
      <w:r w:rsidR="009A0E1E" w:rsidRPr="002D10CE">
        <w:rPr>
          <w:szCs w:val="24"/>
        </w:rPr>
        <w:t>2.</w:t>
      </w:r>
      <w:r w:rsidR="00A976C2" w:rsidRPr="002D10CE">
        <w:rPr>
          <w:szCs w:val="24"/>
        </w:rPr>
        <w:t>4</w:t>
      </w:r>
      <w:r w:rsidR="009A0E1E" w:rsidRPr="002D10CE">
        <w:rPr>
          <w:szCs w:val="24"/>
        </w:rPr>
        <w:t>.</w:t>
      </w:r>
      <w:r w:rsidR="00DA583C" w:rsidRPr="002D10CE">
        <w:rPr>
          <w:szCs w:val="24"/>
        </w:rPr>
        <w:t xml:space="preserve"> В течение 2 (Двух) рабочих дней после получения Заказа Исполнитель в пис</w:t>
      </w:r>
      <w:r w:rsidR="00DA583C" w:rsidRPr="002D10CE">
        <w:rPr>
          <w:szCs w:val="24"/>
        </w:rPr>
        <w:t>ь</w:t>
      </w:r>
      <w:r w:rsidR="00DA583C" w:rsidRPr="002D10CE">
        <w:rPr>
          <w:szCs w:val="24"/>
        </w:rPr>
        <w:t>менной форме подтверждает возможность исполнения Заказа в предложенном Заказчиком составе услуг, осуществляет расчет стоимости услуг и выставляет Заказчику счет для опл</w:t>
      </w:r>
      <w:r w:rsidR="00DA583C" w:rsidRPr="002D10CE">
        <w:rPr>
          <w:szCs w:val="24"/>
        </w:rPr>
        <w:t>а</w:t>
      </w:r>
      <w:r w:rsidR="00DA583C" w:rsidRPr="002D10CE">
        <w:rPr>
          <w:szCs w:val="24"/>
        </w:rPr>
        <w:t xml:space="preserve">ты. </w:t>
      </w:r>
    </w:p>
    <w:p w:rsidR="00D7155E" w:rsidRDefault="00D7155E" w:rsidP="00D63AFE">
      <w:pPr>
        <w:jc w:val="both"/>
        <w:rPr>
          <w:szCs w:val="24"/>
        </w:rPr>
      </w:pPr>
      <w:r w:rsidRPr="002D10CE">
        <w:rPr>
          <w:szCs w:val="24"/>
        </w:rPr>
        <w:t xml:space="preserve">            2.</w:t>
      </w:r>
      <w:r w:rsidR="00DA583C" w:rsidRPr="002D10CE">
        <w:rPr>
          <w:szCs w:val="24"/>
        </w:rPr>
        <w:t>5</w:t>
      </w:r>
      <w:r w:rsidRPr="002D10CE">
        <w:rPr>
          <w:szCs w:val="24"/>
        </w:rPr>
        <w:t xml:space="preserve">. Заказчик </w:t>
      </w:r>
      <w:r w:rsidR="00F4229F" w:rsidRPr="002D10CE">
        <w:rPr>
          <w:szCs w:val="24"/>
        </w:rPr>
        <w:t xml:space="preserve">перечисляет на счет </w:t>
      </w:r>
      <w:r w:rsidR="0000703C" w:rsidRPr="002D10CE">
        <w:rPr>
          <w:szCs w:val="24"/>
        </w:rPr>
        <w:t xml:space="preserve">Исполнителя </w:t>
      </w:r>
      <w:r w:rsidR="000E7CEF" w:rsidRPr="002D10CE">
        <w:rPr>
          <w:szCs w:val="24"/>
        </w:rPr>
        <w:t xml:space="preserve">сумму, указанную в счете, </w:t>
      </w:r>
      <w:r w:rsidR="00F4229F" w:rsidRPr="002D10CE">
        <w:rPr>
          <w:szCs w:val="24"/>
        </w:rPr>
        <w:t xml:space="preserve"> </w:t>
      </w:r>
      <w:r w:rsidR="00E75EA9" w:rsidRPr="002D10CE">
        <w:rPr>
          <w:szCs w:val="24"/>
        </w:rPr>
        <w:t>в течение</w:t>
      </w:r>
      <w:r w:rsidR="00E75EA9">
        <w:rPr>
          <w:szCs w:val="24"/>
        </w:rPr>
        <w:t xml:space="preserve"> 3-х рабочих дней </w:t>
      </w:r>
      <w:proofErr w:type="gramStart"/>
      <w:r w:rsidR="00E75EA9">
        <w:rPr>
          <w:szCs w:val="24"/>
        </w:rPr>
        <w:t>с даты выставления</w:t>
      </w:r>
      <w:proofErr w:type="gramEnd"/>
      <w:r w:rsidR="00E75EA9">
        <w:rPr>
          <w:szCs w:val="24"/>
        </w:rPr>
        <w:t xml:space="preserve"> счета.</w:t>
      </w:r>
      <w:r w:rsidR="00C86397">
        <w:rPr>
          <w:szCs w:val="24"/>
        </w:rPr>
        <w:t xml:space="preserve"> </w:t>
      </w:r>
      <w:r w:rsidR="00F4229F">
        <w:rPr>
          <w:szCs w:val="24"/>
        </w:rPr>
        <w:t xml:space="preserve"> </w:t>
      </w:r>
      <w:r>
        <w:rPr>
          <w:szCs w:val="24"/>
        </w:rPr>
        <w:t xml:space="preserve"> </w:t>
      </w:r>
      <w:r w:rsidR="009A0E1E" w:rsidRPr="001514E0">
        <w:rPr>
          <w:szCs w:val="24"/>
        </w:rPr>
        <w:tab/>
      </w:r>
    </w:p>
    <w:p w:rsidR="00E75EA9" w:rsidRDefault="003B04E2" w:rsidP="00D63AFE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E75EA9">
        <w:rPr>
          <w:szCs w:val="24"/>
        </w:rPr>
        <w:t>2.</w:t>
      </w:r>
      <w:r w:rsidR="00DA583C">
        <w:rPr>
          <w:szCs w:val="24"/>
        </w:rPr>
        <w:t>6</w:t>
      </w:r>
      <w:r w:rsidR="00E75EA9">
        <w:rPr>
          <w:szCs w:val="24"/>
        </w:rPr>
        <w:t xml:space="preserve">. В случае нарушения Заказчиком </w:t>
      </w:r>
      <w:r w:rsidR="0040196A">
        <w:rPr>
          <w:szCs w:val="24"/>
        </w:rPr>
        <w:t>условий</w:t>
      </w:r>
      <w:r w:rsidR="00E75EA9">
        <w:rPr>
          <w:szCs w:val="24"/>
        </w:rPr>
        <w:t xml:space="preserve"> оплаты выставленного счета Исполн</w:t>
      </w:r>
      <w:r w:rsidR="00E75EA9">
        <w:rPr>
          <w:szCs w:val="24"/>
        </w:rPr>
        <w:t>и</w:t>
      </w:r>
      <w:r w:rsidR="00E75EA9">
        <w:rPr>
          <w:szCs w:val="24"/>
        </w:rPr>
        <w:t xml:space="preserve">тель вправе аннулировать </w:t>
      </w:r>
      <w:r w:rsidR="00DA583C">
        <w:rPr>
          <w:szCs w:val="24"/>
        </w:rPr>
        <w:t>З</w:t>
      </w:r>
      <w:r w:rsidR="00E75EA9">
        <w:rPr>
          <w:szCs w:val="24"/>
        </w:rPr>
        <w:t>аказ, увед</w:t>
      </w:r>
      <w:r w:rsidR="005F4D4A">
        <w:rPr>
          <w:szCs w:val="24"/>
        </w:rPr>
        <w:t>омив об этом Заказчика</w:t>
      </w:r>
      <w:r w:rsidR="00E75EA9">
        <w:rPr>
          <w:szCs w:val="24"/>
        </w:rPr>
        <w:t xml:space="preserve">.                                         </w:t>
      </w:r>
      <w:r w:rsidR="00C86397">
        <w:rPr>
          <w:szCs w:val="24"/>
        </w:rPr>
        <w:t xml:space="preserve">                               </w:t>
      </w:r>
    </w:p>
    <w:p w:rsidR="00A76039" w:rsidRDefault="00A76039" w:rsidP="00D63AFE">
      <w:pPr>
        <w:jc w:val="both"/>
        <w:rPr>
          <w:szCs w:val="24"/>
        </w:rPr>
      </w:pPr>
      <w:r>
        <w:rPr>
          <w:szCs w:val="24"/>
        </w:rPr>
        <w:t xml:space="preserve">            2.</w:t>
      </w:r>
      <w:r w:rsidR="00DA583C">
        <w:rPr>
          <w:szCs w:val="24"/>
        </w:rPr>
        <w:t>7</w:t>
      </w:r>
      <w:r>
        <w:rPr>
          <w:szCs w:val="24"/>
        </w:rPr>
        <w:t>. Бронирование номерного фонда на выходные и праздничные дни осуществляется не более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чем за 2 календарных месяца до исполнения </w:t>
      </w:r>
      <w:r w:rsidR="00DA583C">
        <w:rPr>
          <w:szCs w:val="24"/>
        </w:rPr>
        <w:t>З</w:t>
      </w:r>
      <w:r>
        <w:rPr>
          <w:szCs w:val="24"/>
        </w:rPr>
        <w:t>аказа. Бронирование номерного фо</w:t>
      </w:r>
      <w:r>
        <w:rPr>
          <w:szCs w:val="24"/>
        </w:rPr>
        <w:t>н</w:t>
      </w:r>
      <w:r>
        <w:rPr>
          <w:szCs w:val="24"/>
        </w:rPr>
        <w:t xml:space="preserve">да на будние дни осуществляется на период не более </w:t>
      </w:r>
      <w:r w:rsidR="0056242A">
        <w:rPr>
          <w:szCs w:val="24"/>
        </w:rPr>
        <w:t xml:space="preserve">1 </w:t>
      </w:r>
      <w:r>
        <w:rPr>
          <w:szCs w:val="24"/>
        </w:rPr>
        <w:t xml:space="preserve">календарного года </w:t>
      </w:r>
      <w:proofErr w:type="gramStart"/>
      <w:r>
        <w:rPr>
          <w:szCs w:val="24"/>
        </w:rPr>
        <w:t xml:space="preserve">с даты </w:t>
      </w:r>
      <w:r w:rsidR="0056242A">
        <w:rPr>
          <w:szCs w:val="24"/>
        </w:rPr>
        <w:t>получения</w:t>
      </w:r>
      <w:proofErr w:type="gramEnd"/>
      <w:r w:rsidR="0056242A">
        <w:rPr>
          <w:szCs w:val="24"/>
        </w:rPr>
        <w:t xml:space="preserve"> </w:t>
      </w:r>
      <w:r w:rsidR="00DA583C">
        <w:rPr>
          <w:szCs w:val="24"/>
        </w:rPr>
        <w:t>Заказа</w:t>
      </w:r>
      <w:r w:rsidR="0056242A">
        <w:rPr>
          <w:szCs w:val="24"/>
        </w:rPr>
        <w:t xml:space="preserve"> на услуги.</w:t>
      </w:r>
    </w:p>
    <w:p w:rsidR="009E6A5E" w:rsidRDefault="000E7CEF" w:rsidP="009E6A5E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2.</w:t>
      </w:r>
      <w:r w:rsidR="00DA583C">
        <w:rPr>
          <w:szCs w:val="24"/>
        </w:rPr>
        <w:t>8</w:t>
      </w:r>
      <w:r w:rsidR="00D53590">
        <w:rPr>
          <w:szCs w:val="24"/>
        </w:rPr>
        <w:t>.</w:t>
      </w:r>
      <w:r w:rsidR="009E6A5E">
        <w:rPr>
          <w:szCs w:val="24"/>
        </w:rPr>
        <w:t xml:space="preserve"> </w:t>
      </w:r>
      <w:r w:rsidR="009E6A5E" w:rsidRPr="001514E0">
        <w:rPr>
          <w:szCs w:val="24"/>
        </w:rPr>
        <w:t>Обязательства Исполнителя в части предоставления услуг вступают в силу после полной их оплаты.</w:t>
      </w:r>
    </w:p>
    <w:p w:rsidR="009A0E1E" w:rsidRPr="001514E0" w:rsidRDefault="003B04E2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DF3BCF">
        <w:rPr>
          <w:szCs w:val="24"/>
        </w:rPr>
        <w:t>2.</w:t>
      </w:r>
      <w:r w:rsidR="00DA583C">
        <w:rPr>
          <w:szCs w:val="24"/>
        </w:rPr>
        <w:t>9</w:t>
      </w:r>
      <w:r w:rsidR="009A0E1E" w:rsidRPr="001514E0">
        <w:rPr>
          <w:szCs w:val="24"/>
        </w:rPr>
        <w:t xml:space="preserve">.Стороны соглашаются, что обмен необходимой информацией в период действия настоящего Договора </w:t>
      </w:r>
      <w:r w:rsidR="004D5FAC">
        <w:rPr>
          <w:szCs w:val="24"/>
        </w:rPr>
        <w:t>должен</w:t>
      </w:r>
      <w:r w:rsidR="009A0E1E" w:rsidRPr="001514E0">
        <w:rPr>
          <w:szCs w:val="24"/>
        </w:rPr>
        <w:t xml:space="preserve"> осуществляться путем отправки сообщений по факсу, эле</w:t>
      </w:r>
      <w:r w:rsidR="009A0E1E" w:rsidRPr="001514E0">
        <w:rPr>
          <w:szCs w:val="24"/>
        </w:rPr>
        <w:t>к</w:t>
      </w:r>
      <w:r w:rsidR="009A0E1E" w:rsidRPr="001514E0">
        <w:rPr>
          <w:szCs w:val="24"/>
        </w:rPr>
        <w:t>тронной почте и иными способами, которые могут быть использованы для письменного по</w:t>
      </w:r>
      <w:r w:rsidR="009A0E1E" w:rsidRPr="001514E0">
        <w:rPr>
          <w:szCs w:val="24"/>
        </w:rPr>
        <w:t>д</w:t>
      </w:r>
      <w:r w:rsidR="009A0E1E" w:rsidRPr="001514E0">
        <w:rPr>
          <w:szCs w:val="24"/>
        </w:rPr>
        <w:t>тверждения волеизъявления сторон.</w:t>
      </w:r>
    </w:p>
    <w:p w:rsidR="009A0E1E" w:rsidRPr="001514E0" w:rsidRDefault="009A0E1E">
      <w:pPr>
        <w:jc w:val="both"/>
        <w:rPr>
          <w:szCs w:val="24"/>
        </w:rPr>
      </w:pPr>
      <w:r w:rsidRPr="001514E0">
        <w:rPr>
          <w:szCs w:val="24"/>
        </w:rPr>
        <w:tab/>
        <w:t>2.</w:t>
      </w:r>
      <w:r w:rsidR="000E7CEF">
        <w:rPr>
          <w:szCs w:val="24"/>
        </w:rPr>
        <w:t>1</w:t>
      </w:r>
      <w:r w:rsidR="00DA583C">
        <w:rPr>
          <w:szCs w:val="24"/>
        </w:rPr>
        <w:t>0</w:t>
      </w:r>
      <w:r w:rsidRPr="001514E0">
        <w:rPr>
          <w:szCs w:val="24"/>
        </w:rPr>
        <w:t>.</w:t>
      </w:r>
      <w:r w:rsidR="00DA583C">
        <w:rPr>
          <w:szCs w:val="24"/>
        </w:rPr>
        <w:t xml:space="preserve"> </w:t>
      </w:r>
      <w:r w:rsidRPr="001514E0">
        <w:rPr>
          <w:szCs w:val="24"/>
        </w:rPr>
        <w:t xml:space="preserve">Исполнитель качественно и своевременно оказывает туристам услуги в составе </w:t>
      </w:r>
      <w:r w:rsidR="00DA583C">
        <w:rPr>
          <w:szCs w:val="24"/>
        </w:rPr>
        <w:t>З</w:t>
      </w:r>
      <w:r w:rsidRPr="001514E0">
        <w:rPr>
          <w:szCs w:val="24"/>
        </w:rPr>
        <w:t>аказа.</w:t>
      </w:r>
    </w:p>
    <w:p w:rsidR="002D10CE" w:rsidRDefault="001258FE" w:rsidP="001258FE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9A0E1E" w:rsidRPr="001514E0">
        <w:rPr>
          <w:szCs w:val="24"/>
        </w:rPr>
        <w:t>.</w:t>
      </w:r>
      <w:r w:rsidR="00A976C2">
        <w:rPr>
          <w:szCs w:val="24"/>
        </w:rPr>
        <w:t>1</w:t>
      </w:r>
      <w:r w:rsidR="00DA583C">
        <w:rPr>
          <w:szCs w:val="24"/>
        </w:rPr>
        <w:t>1</w:t>
      </w:r>
      <w:r w:rsidR="009A0E1E" w:rsidRPr="001514E0">
        <w:rPr>
          <w:szCs w:val="24"/>
        </w:rPr>
        <w:t xml:space="preserve">.Об изменениях </w:t>
      </w:r>
      <w:r w:rsidR="00DF3BCF">
        <w:rPr>
          <w:szCs w:val="24"/>
        </w:rPr>
        <w:t>по</w:t>
      </w:r>
      <w:r w:rsidR="00A976C2">
        <w:rPr>
          <w:szCs w:val="24"/>
        </w:rPr>
        <w:t xml:space="preserve"> </w:t>
      </w:r>
      <w:r w:rsidR="00E721A3">
        <w:rPr>
          <w:szCs w:val="24"/>
        </w:rPr>
        <w:t>датам бронирования, количеству бронируемых номеров</w:t>
      </w:r>
      <w:r w:rsidR="00A976C2">
        <w:rPr>
          <w:szCs w:val="24"/>
        </w:rPr>
        <w:t>, с</w:t>
      </w:r>
      <w:r w:rsidR="00A976C2">
        <w:rPr>
          <w:szCs w:val="24"/>
        </w:rPr>
        <w:t>о</w:t>
      </w:r>
      <w:r w:rsidR="00A976C2">
        <w:rPr>
          <w:szCs w:val="24"/>
        </w:rPr>
        <w:t xml:space="preserve">держащимся в </w:t>
      </w:r>
      <w:r w:rsidR="00DA583C">
        <w:rPr>
          <w:szCs w:val="24"/>
        </w:rPr>
        <w:t>З</w:t>
      </w:r>
      <w:r w:rsidR="009A0E1E" w:rsidRPr="001514E0">
        <w:rPr>
          <w:szCs w:val="24"/>
        </w:rPr>
        <w:t>аказ</w:t>
      </w:r>
      <w:r w:rsidR="00A976C2">
        <w:rPr>
          <w:szCs w:val="24"/>
        </w:rPr>
        <w:t>е</w:t>
      </w:r>
      <w:r>
        <w:rPr>
          <w:szCs w:val="24"/>
        </w:rPr>
        <w:t>, или аннуляции заказа</w:t>
      </w:r>
      <w:r w:rsidR="009A0E1E" w:rsidRPr="001514E0">
        <w:rPr>
          <w:szCs w:val="24"/>
        </w:rPr>
        <w:t>, Заказчик сообщает Исполнителю в срок не м</w:t>
      </w:r>
      <w:r w:rsidR="009A0E1E" w:rsidRPr="001514E0">
        <w:rPr>
          <w:szCs w:val="24"/>
        </w:rPr>
        <w:t>е</w:t>
      </w:r>
      <w:r w:rsidR="009A0E1E" w:rsidRPr="001514E0">
        <w:rPr>
          <w:szCs w:val="24"/>
        </w:rPr>
        <w:t xml:space="preserve">нее чем за </w:t>
      </w:r>
      <w:r w:rsidR="001F0B51">
        <w:rPr>
          <w:szCs w:val="24"/>
        </w:rPr>
        <w:t>14</w:t>
      </w:r>
      <w:r w:rsidR="00A976C2">
        <w:rPr>
          <w:szCs w:val="24"/>
        </w:rPr>
        <w:t xml:space="preserve"> календарных</w:t>
      </w:r>
      <w:r w:rsidR="009A0E1E" w:rsidRPr="001514E0">
        <w:rPr>
          <w:szCs w:val="24"/>
        </w:rPr>
        <w:t xml:space="preserve"> дней до </w:t>
      </w:r>
      <w:r w:rsidR="00A976C2">
        <w:rPr>
          <w:szCs w:val="24"/>
        </w:rPr>
        <w:t xml:space="preserve">исполнения </w:t>
      </w:r>
      <w:r w:rsidR="009A0E1E" w:rsidRPr="001514E0">
        <w:rPr>
          <w:szCs w:val="24"/>
        </w:rPr>
        <w:t xml:space="preserve">заказа. Если </w:t>
      </w:r>
      <w:r>
        <w:rPr>
          <w:szCs w:val="24"/>
        </w:rPr>
        <w:t xml:space="preserve">указанный </w:t>
      </w:r>
      <w:r w:rsidR="009A0E1E" w:rsidRPr="001514E0">
        <w:rPr>
          <w:szCs w:val="24"/>
        </w:rPr>
        <w:t xml:space="preserve">срок меньше </w:t>
      </w:r>
      <w:r w:rsidR="001F0B51">
        <w:rPr>
          <w:szCs w:val="24"/>
        </w:rPr>
        <w:t>14</w:t>
      </w:r>
      <w:r w:rsidR="0089116A">
        <w:rPr>
          <w:szCs w:val="24"/>
        </w:rPr>
        <w:t xml:space="preserve"> к</w:t>
      </w:r>
      <w:r w:rsidR="0089116A">
        <w:rPr>
          <w:szCs w:val="24"/>
        </w:rPr>
        <w:t>а</w:t>
      </w:r>
      <w:r w:rsidR="0089116A">
        <w:rPr>
          <w:szCs w:val="24"/>
        </w:rPr>
        <w:t>лендарных</w:t>
      </w:r>
      <w:r w:rsidR="009A0E1E" w:rsidRPr="001514E0">
        <w:rPr>
          <w:szCs w:val="24"/>
        </w:rPr>
        <w:t xml:space="preserve"> дней, </w:t>
      </w:r>
      <w:r>
        <w:rPr>
          <w:szCs w:val="24"/>
        </w:rPr>
        <w:t xml:space="preserve">Исполнитель имеет право </w:t>
      </w:r>
      <w:r w:rsidR="0089116A">
        <w:rPr>
          <w:szCs w:val="24"/>
        </w:rPr>
        <w:t xml:space="preserve"> удержать неустойку в размере </w:t>
      </w:r>
      <w:r w:rsidR="001F0B51">
        <w:rPr>
          <w:szCs w:val="24"/>
        </w:rPr>
        <w:t>5</w:t>
      </w:r>
      <w:r w:rsidR="0089116A">
        <w:rPr>
          <w:szCs w:val="24"/>
        </w:rPr>
        <w:t>0 % от общей суммы заказа.</w:t>
      </w:r>
      <w:r w:rsidR="001F0B51">
        <w:rPr>
          <w:szCs w:val="24"/>
        </w:rPr>
        <w:t xml:space="preserve"> В случае изменения состава услуг менее</w:t>
      </w:r>
      <w:proofErr w:type="gramStart"/>
      <w:r w:rsidR="001F0B51">
        <w:rPr>
          <w:szCs w:val="24"/>
        </w:rPr>
        <w:t>,</w:t>
      </w:r>
      <w:proofErr w:type="gramEnd"/>
      <w:r w:rsidR="001F0B51">
        <w:rPr>
          <w:szCs w:val="24"/>
        </w:rPr>
        <w:t xml:space="preserve"> чем за 7 календарных дней Исполн</w:t>
      </w:r>
      <w:r w:rsidR="001F0B51">
        <w:rPr>
          <w:szCs w:val="24"/>
        </w:rPr>
        <w:t>и</w:t>
      </w:r>
      <w:r w:rsidR="001F0B51">
        <w:rPr>
          <w:szCs w:val="24"/>
        </w:rPr>
        <w:t>тель имеет право аннулировать тур и удержать неустойку в размере 100 % от общей суммы  заказа.</w:t>
      </w:r>
      <w:r w:rsidR="00DA583C">
        <w:rPr>
          <w:szCs w:val="24"/>
        </w:rPr>
        <w:t xml:space="preserve"> </w:t>
      </w:r>
    </w:p>
    <w:p w:rsidR="008A6FC1" w:rsidRPr="002D10CE" w:rsidRDefault="008A6FC1" w:rsidP="001258FE">
      <w:pPr>
        <w:ind w:firstLine="720"/>
        <w:jc w:val="both"/>
        <w:rPr>
          <w:szCs w:val="24"/>
        </w:rPr>
      </w:pPr>
      <w:r w:rsidRPr="002D10CE">
        <w:rPr>
          <w:szCs w:val="24"/>
        </w:rPr>
        <w:t xml:space="preserve">2.13. В случае нарушением </w:t>
      </w:r>
      <w:r w:rsidR="00297C8C" w:rsidRPr="002D10CE">
        <w:rPr>
          <w:szCs w:val="24"/>
        </w:rPr>
        <w:t>«</w:t>
      </w:r>
      <w:r w:rsidRPr="002D10CE">
        <w:rPr>
          <w:szCs w:val="24"/>
        </w:rPr>
        <w:t>Заказчиком</w:t>
      </w:r>
      <w:r w:rsidR="00297C8C" w:rsidRPr="002D10CE">
        <w:rPr>
          <w:szCs w:val="24"/>
        </w:rPr>
        <w:t>»</w:t>
      </w:r>
      <w:r w:rsidRPr="002D10CE">
        <w:rPr>
          <w:szCs w:val="24"/>
        </w:rPr>
        <w:t xml:space="preserve"> сроков оплаты по счету за услуги согласно пункту 2.6. настоящего Договора, </w:t>
      </w:r>
      <w:r w:rsidR="00297C8C" w:rsidRPr="002D10CE">
        <w:rPr>
          <w:szCs w:val="24"/>
        </w:rPr>
        <w:t>«</w:t>
      </w:r>
      <w:r w:rsidRPr="002D10CE">
        <w:rPr>
          <w:szCs w:val="24"/>
        </w:rPr>
        <w:t>Исполнитель</w:t>
      </w:r>
      <w:r w:rsidR="00297C8C" w:rsidRPr="002D10CE">
        <w:rPr>
          <w:szCs w:val="24"/>
        </w:rPr>
        <w:t>»</w:t>
      </w:r>
      <w:r w:rsidRPr="002D10CE">
        <w:rPr>
          <w:szCs w:val="24"/>
        </w:rPr>
        <w:t xml:space="preserve"> имеет право начислить штрафные пени</w:t>
      </w:r>
      <w:r w:rsidR="00297C8C" w:rsidRPr="002D10CE">
        <w:rPr>
          <w:szCs w:val="24"/>
        </w:rPr>
        <w:t xml:space="preserve"> в размере 3</w:t>
      </w:r>
      <w:r w:rsidR="00BE5A3E" w:rsidRPr="002D10CE">
        <w:rPr>
          <w:szCs w:val="24"/>
        </w:rPr>
        <w:t xml:space="preserve">% за каждый </w:t>
      </w:r>
      <w:r w:rsidRPr="002D10CE">
        <w:rPr>
          <w:szCs w:val="24"/>
        </w:rPr>
        <w:t xml:space="preserve">день </w:t>
      </w:r>
      <w:r w:rsidR="00BE5A3E" w:rsidRPr="002D10CE">
        <w:rPr>
          <w:szCs w:val="24"/>
        </w:rPr>
        <w:t xml:space="preserve">просрочки </w:t>
      </w:r>
      <w:r w:rsidRPr="002D10CE">
        <w:rPr>
          <w:szCs w:val="24"/>
        </w:rPr>
        <w:t>от общей суммы счета, выставленного за оказанные услуги.</w:t>
      </w:r>
      <w:r w:rsidR="00297C8C" w:rsidRPr="002D10CE">
        <w:rPr>
          <w:szCs w:val="24"/>
        </w:rPr>
        <w:t xml:space="preserve"> На сумму штрафных пени формируется отдельный счет.</w:t>
      </w:r>
    </w:p>
    <w:p w:rsidR="0089116A" w:rsidRPr="001514E0" w:rsidRDefault="0089116A" w:rsidP="0089116A">
      <w:pPr>
        <w:ind w:firstLine="720"/>
        <w:jc w:val="both"/>
        <w:rPr>
          <w:szCs w:val="24"/>
        </w:rPr>
      </w:pPr>
      <w:r w:rsidRPr="001514E0">
        <w:rPr>
          <w:szCs w:val="24"/>
        </w:rPr>
        <w:t>2.1</w:t>
      </w:r>
      <w:r w:rsidR="008A6FC1">
        <w:rPr>
          <w:szCs w:val="24"/>
        </w:rPr>
        <w:t>4</w:t>
      </w:r>
      <w:r w:rsidRPr="001514E0">
        <w:rPr>
          <w:szCs w:val="24"/>
        </w:rPr>
        <w:t xml:space="preserve">. Группой туристов считаются лица с одной датой </w:t>
      </w:r>
      <w:r>
        <w:rPr>
          <w:szCs w:val="24"/>
        </w:rPr>
        <w:t>при</w:t>
      </w:r>
      <w:r w:rsidRPr="001514E0">
        <w:rPr>
          <w:szCs w:val="24"/>
        </w:rPr>
        <w:t xml:space="preserve">езда и </w:t>
      </w:r>
      <w:r>
        <w:rPr>
          <w:szCs w:val="24"/>
        </w:rPr>
        <w:t>отъ</w:t>
      </w:r>
      <w:r w:rsidRPr="001514E0">
        <w:rPr>
          <w:szCs w:val="24"/>
        </w:rPr>
        <w:t xml:space="preserve">езда, имеющие </w:t>
      </w:r>
      <w:r w:rsidR="00DA583C">
        <w:rPr>
          <w:szCs w:val="24"/>
        </w:rPr>
        <w:t>З</w:t>
      </w:r>
      <w:r w:rsidRPr="001514E0">
        <w:rPr>
          <w:szCs w:val="24"/>
        </w:rPr>
        <w:t>аказ на единый состав услуг.</w:t>
      </w:r>
    </w:p>
    <w:p w:rsidR="00000D5E" w:rsidRDefault="00000D5E">
      <w:pPr>
        <w:jc w:val="both"/>
        <w:rPr>
          <w:szCs w:val="24"/>
        </w:rPr>
      </w:pPr>
    </w:p>
    <w:p w:rsidR="009A0E1E" w:rsidRPr="001514E0" w:rsidRDefault="009A0E1E" w:rsidP="00B83C7F">
      <w:pPr>
        <w:numPr>
          <w:ilvl w:val="0"/>
          <w:numId w:val="3"/>
        </w:numPr>
        <w:jc w:val="center"/>
        <w:rPr>
          <w:szCs w:val="24"/>
        </w:rPr>
      </w:pPr>
      <w:r w:rsidRPr="001514E0">
        <w:rPr>
          <w:b/>
          <w:szCs w:val="24"/>
        </w:rPr>
        <w:t>ОБЯЗАТЕЛЬСТВА СТОРОН.</w:t>
      </w:r>
    </w:p>
    <w:p w:rsidR="009A0E1E" w:rsidRPr="001514E0" w:rsidRDefault="009A0E1E">
      <w:pPr>
        <w:ind w:firstLine="720"/>
        <w:jc w:val="both"/>
        <w:rPr>
          <w:szCs w:val="24"/>
        </w:rPr>
      </w:pPr>
      <w:r w:rsidRPr="001514E0">
        <w:rPr>
          <w:szCs w:val="24"/>
        </w:rPr>
        <w:t>3.1.Исполнитель об</w:t>
      </w:r>
      <w:r w:rsidR="00D47E8B">
        <w:rPr>
          <w:szCs w:val="24"/>
        </w:rPr>
        <w:t>язуется</w:t>
      </w:r>
      <w:r w:rsidRPr="001514E0">
        <w:rPr>
          <w:szCs w:val="24"/>
        </w:rPr>
        <w:t>:</w:t>
      </w:r>
    </w:p>
    <w:p w:rsidR="009A0E1E" w:rsidRPr="001514E0" w:rsidRDefault="009A0E1E">
      <w:pPr>
        <w:ind w:firstLine="720"/>
        <w:jc w:val="both"/>
        <w:rPr>
          <w:szCs w:val="24"/>
        </w:rPr>
      </w:pPr>
      <w:r w:rsidRPr="001514E0">
        <w:rPr>
          <w:szCs w:val="24"/>
        </w:rPr>
        <w:t>3.1.1.Надлежащим образом исполнять принятые на себя обязательства по настоящему Договору.</w:t>
      </w:r>
    </w:p>
    <w:p w:rsidR="009A0E1E" w:rsidRPr="001514E0" w:rsidRDefault="009A0E1E">
      <w:pPr>
        <w:ind w:firstLine="720"/>
        <w:jc w:val="both"/>
        <w:rPr>
          <w:szCs w:val="24"/>
        </w:rPr>
      </w:pPr>
      <w:r w:rsidRPr="001514E0">
        <w:rPr>
          <w:szCs w:val="24"/>
        </w:rPr>
        <w:t>3.1.2.</w:t>
      </w:r>
      <w:r w:rsidR="00864E9C">
        <w:rPr>
          <w:szCs w:val="24"/>
        </w:rPr>
        <w:t xml:space="preserve"> И</w:t>
      </w:r>
      <w:r w:rsidRPr="001514E0">
        <w:rPr>
          <w:szCs w:val="24"/>
        </w:rPr>
        <w:t xml:space="preserve">звещать </w:t>
      </w:r>
      <w:r w:rsidR="00864E9C">
        <w:rPr>
          <w:szCs w:val="24"/>
        </w:rPr>
        <w:t>Заказчика</w:t>
      </w:r>
      <w:r w:rsidRPr="001514E0">
        <w:rPr>
          <w:szCs w:val="24"/>
        </w:rPr>
        <w:t xml:space="preserve"> об изменениях не менее чем за четырнадцать </w:t>
      </w:r>
      <w:r w:rsidR="0089116A">
        <w:rPr>
          <w:szCs w:val="24"/>
        </w:rPr>
        <w:t xml:space="preserve">рабочих </w:t>
      </w:r>
      <w:r w:rsidRPr="001514E0">
        <w:rPr>
          <w:szCs w:val="24"/>
        </w:rPr>
        <w:t>дней до фактического изменения правил.</w:t>
      </w:r>
    </w:p>
    <w:p w:rsidR="009A0E1E" w:rsidRPr="001514E0" w:rsidRDefault="009A0E1E">
      <w:pPr>
        <w:ind w:firstLine="720"/>
        <w:jc w:val="both"/>
        <w:rPr>
          <w:szCs w:val="24"/>
        </w:rPr>
      </w:pPr>
      <w:r w:rsidRPr="001514E0">
        <w:rPr>
          <w:szCs w:val="24"/>
        </w:rPr>
        <w:t>3.1.3.Обеспечивать Заказчика по его требованию информацией по предоставляемым услугам,  рассматривать замечания и пожелания Заказчика по организации новых видов у</w:t>
      </w:r>
      <w:r w:rsidRPr="001514E0">
        <w:rPr>
          <w:szCs w:val="24"/>
        </w:rPr>
        <w:t>с</w:t>
      </w:r>
      <w:r w:rsidRPr="001514E0">
        <w:rPr>
          <w:szCs w:val="24"/>
        </w:rPr>
        <w:t>луг и совершенствованию существующих.</w:t>
      </w:r>
    </w:p>
    <w:p w:rsidR="009A0E1E" w:rsidRPr="001514E0" w:rsidRDefault="009A0E1E">
      <w:pPr>
        <w:ind w:firstLine="720"/>
        <w:jc w:val="both"/>
        <w:rPr>
          <w:szCs w:val="24"/>
        </w:rPr>
      </w:pPr>
      <w:r w:rsidRPr="001514E0">
        <w:rPr>
          <w:szCs w:val="24"/>
        </w:rPr>
        <w:t>3.1.4.Оказывать дополнительные услуги (Приложение №</w:t>
      </w:r>
      <w:r w:rsidR="00D47E8B">
        <w:rPr>
          <w:szCs w:val="24"/>
        </w:rPr>
        <w:t xml:space="preserve"> 2,3</w:t>
      </w:r>
      <w:r w:rsidRPr="001514E0">
        <w:rPr>
          <w:szCs w:val="24"/>
        </w:rPr>
        <w:t>) за наличный или безн</w:t>
      </w:r>
      <w:r w:rsidRPr="001514E0">
        <w:rPr>
          <w:szCs w:val="24"/>
        </w:rPr>
        <w:t>а</w:t>
      </w:r>
      <w:r w:rsidRPr="001514E0">
        <w:rPr>
          <w:szCs w:val="24"/>
        </w:rPr>
        <w:t>личный</w:t>
      </w:r>
      <w:r w:rsidR="00D47E8B">
        <w:rPr>
          <w:szCs w:val="24"/>
        </w:rPr>
        <w:t xml:space="preserve"> </w:t>
      </w:r>
      <w:r w:rsidRPr="001514E0">
        <w:rPr>
          <w:szCs w:val="24"/>
        </w:rPr>
        <w:t>расчет по действующим прейскурантам цен.</w:t>
      </w:r>
    </w:p>
    <w:p w:rsidR="009A0E1E" w:rsidRDefault="009A0E1E">
      <w:pPr>
        <w:ind w:firstLine="720"/>
        <w:jc w:val="both"/>
        <w:rPr>
          <w:szCs w:val="24"/>
        </w:rPr>
      </w:pPr>
      <w:r w:rsidRPr="001514E0">
        <w:rPr>
          <w:szCs w:val="24"/>
        </w:rPr>
        <w:t>3.1.5.Самостоятельно и за свой счет устранять недостатки, за которые отвечает И</w:t>
      </w:r>
      <w:r w:rsidRPr="001514E0">
        <w:rPr>
          <w:szCs w:val="24"/>
        </w:rPr>
        <w:t>с</w:t>
      </w:r>
      <w:r w:rsidRPr="001514E0">
        <w:rPr>
          <w:szCs w:val="24"/>
        </w:rPr>
        <w:t>полнитель, выявленные во время поездки.</w:t>
      </w:r>
    </w:p>
    <w:p w:rsidR="00864E9C" w:rsidRPr="001514E0" w:rsidRDefault="00864E9C">
      <w:pPr>
        <w:ind w:firstLine="720"/>
        <w:jc w:val="both"/>
        <w:rPr>
          <w:szCs w:val="24"/>
        </w:rPr>
      </w:pPr>
      <w:r>
        <w:rPr>
          <w:szCs w:val="24"/>
        </w:rPr>
        <w:t>3.1.6. Под неисполнением или ненадлежащим исполнением обязательств «Исполн</w:t>
      </w:r>
      <w:r>
        <w:rPr>
          <w:szCs w:val="24"/>
        </w:rPr>
        <w:t>и</w:t>
      </w:r>
      <w:r>
        <w:rPr>
          <w:szCs w:val="24"/>
        </w:rPr>
        <w:t>телем» понимается не предоставление «Заказчику» полностью оплаченных услуг.</w:t>
      </w:r>
    </w:p>
    <w:p w:rsidR="009A0E1E" w:rsidRPr="001514E0" w:rsidRDefault="000A67E8" w:rsidP="0089116A">
      <w:pPr>
        <w:ind w:firstLine="720"/>
        <w:jc w:val="both"/>
        <w:rPr>
          <w:szCs w:val="24"/>
        </w:rPr>
      </w:pPr>
      <w:r>
        <w:rPr>
          <w:szCs w:val="24"/>
        </w:rPr>
        <w:t>3.2</w:t>
      </w:r>
      <w:r w:rsidR="009A0E1E" w:rsidRPr="001514E0">
        <w:rPr>
          <w:szCs w:val="24"/>
        </w:rPr>
        <w:t>.</w:t>
      </w:r>
      <w:r>
        <w:rPr>
          <w:szCs w:val="24"/>
        </w:rPr>
        <w:t xml:space="preserve"> </w:t>
      </w:r>
      <w:r w:rsidR="009A0E1E" w:rsidRPr="001514E0">
        <w:rPr>
          <w:szCs w:val="24"/>
        </w:rPr>
        <w:t>Заказчик обязуется:</w:t>
      </w:r>
    </w:p>
    <w:p w:rsidR="009A0E1E" w:rsidRPr="001514E0" w:rsidRDefault="009A0E1E">
      <w:pPr>
        <w:jc w:val="both"/>
        <w:rPr>
          <w:szCs w:val="24"/>
        </w:rPr>
      </w:pPr>
      <w:r w:rsidRPr="001514E0">
        <w:rPr>
          <w:szCs w:val="24"/>
        </w:rPr>
        <w:tab/>
        <w:t>3.2.1.Надлежащим образом исполнять принятые на себя обязательства по настоящему Договору</w:t>
      </w:r>
      <w:proofErr w:type="gramStart"/>
      <w:r w:rsidRPr="001514E0">
        <w:rPr>
          <w:szCs w:val="24"/>
        </w:rPr>
        <w:t xml:space="preserve"> .</w:t>
      </w:r>
      <w:proofErr w:type="gramEnd"/>
    </w:p>
    <w:p w:rsidR="009A0E1E" w:rsidRPr="001514E0" w:rsidRDefault="009A0E1E">
      <w:pPr>
        <w:jc w:val="both"/>
        <w:rPr>
          <w:szCs w:val="24"/>
        </w:rPr>
      </w:pPr>
      <w:r w:rsidRPr="001514E0">
        <w:rPr>
          <w:szCs w:val="24"/>
        </w:rPr>
        <w:tab/>
        <w:t>3.2.2.Информировать Исполнителя о формальных требованиях, условиях и огранич</w:t>
      </w:r>
      <w:r w:rsidRPr="001514E0">
        <w:rPr>
          <w:szCs w:val="24"/>
        </w:rPr>
        <w:t>е</w:t>
      </w:r>
      <w:r w:rsidRPr="001514E0">
        <w:rPr>
          <w:szCs w:val="24"/>
        </w:rPr>
        <w:t>ниях к иностранным туристам со стороны РФ.</w:t>
      </w:r>
    </w:p>
    <w:p w:rsidR="0089116A" w:rsidRPr="001514E0" w:rsidRDefault="009A0E1E" w:rsidP="0089116A">
      <w:pPr>
        <w:ind w:firstLine="720"/>
        <w:jc w:val="both"/>
        <w:rPr>
          <w:szCs w:val="24"/>
        </w:rPr>
      </w:pPr>
      <w:r w:rsidRPr="001514E0">
        <w:rPr>
          <w:szCs w:val="24"/>
        </w:rPr>
        <w:t>3.2.</w:t>
      </w:r>
      <w:r w:rsidR="0089116A">
        <w:rPr>
          <w:szCs w:val="24"/>
        </w:rPr>
        <w:t>3</w:t>
      </w:r>
      <w:r w:rsidRPr="001514E0">
        <w:rPr>
          <w:szCs w:val="24"/>
        </w:rPr>
        <w:t xml:space="preserve">.Принимать от туристов оплату и производить </w:t>
      </w:r>
      <w:r w:rsidR="0089116A">
        <w:rPr>
          <w:szCs w:val="24"/>
        </w:rPr>
        <w:t>оформление путевок и иных нео</w:t>
      </w:r>
      <w:r w:rsidR="0089116A">
        <w:rPr>
          <w:szCs w:val="24"/>
        </w:rPr>
        <w:t>б</w:t>
      </w:r>
      <w:r w:rsidR="0089116A">
        <w:rPr>
          <w:szCs w:val="24"/>
        </w:rPr>
        <w:t>ходимых документов.</w:t>
      </w:r>
    </w:p>
    <w:p w:rsidR="009A0E1E" w:rsidRPr="001514E0" w:rsidRDefault="0089116A">
      <w:pPr>
        <w:ind w:firstLine="720"/>
        <w:jc w:val="both"/>
        <w:rPr>
          <w:szCs w:val="24"/>
        </w:rPr>
      </w:pPr>
      <w:r w:rsidRPr="001514E0">
        <w:rPr>
          <w:szCs w:val="24"/>
        </w:rPr>
        <w:t>3.2.</w:t>
      </w:r>
      <w:r>
        <w:rPr>
          <w:szCs w:val="24"/>
        </w:rPr>
        <w:t>4</w:t>
      </w:r>
      <w:r w:rsidRPr="001514E0">
        <w:rPr>
          <w:szCs w:val="24"/>
        </w:rPr>
        <w:t>.Самостоятельно и за свой счет устранять недостатки</w:t>
      </w:r>
      <w:r w:rsidR="009A0E1E" w:rsidRPr="001514E0">
        <w:rPr>
          <w:szCs w:val="24"/>
        </w:rPr>
        <w:t>, за которые отвечает Зака</w:t>
      </w:r>
      <w:r w:rsidR="009A0E1E" w:rsidRPr="001514E0">
        <w:rPr>
          <w:szCs w:val="24"/>
        </w:rPr>
        <w:t>з</w:t>
      </w:r>
      <w:r w:rsidR="009A0E1E" w:rsidRPr="001514E0">
        <w:rPr>
          <w:szCs w:val="24"/>
        </w:rPr>
        <w:t>чик, выявленные во время поездки.</w:t>
      </w:r>
    </w:p>
    <w:p w:rsidR="009A0E1E" w:rsidRDefault="009A0E1E">
      <w:pPr>
        <w:ind w:firstLine="720"/>
        <w:jc w:val="both"/>
        <w:rPr>
          <w:szCs w:val="24"/>
        </w:rPr>
      </w:pPr>
      <w:r w:rsidRPr="001514E0">
        <w:rPr>
          <w:szCs w:val="24"/>
        </w:rPr>
        <w:t>3.2.</w:t>
      </w:r>
      <w:r w:rsidR="0089116A">
        <w:rPr>
          <w:szCs w:val="24"/>
        </w:rPr>
        <w:t>5</w:t>
      </w:r>
      <w:r w:rsidRPr="001514E0">
        <w:rPr>
          <w:szCs w:val="24"/>
        </w:rPr>
        <w:t>.Направлять группу туристов для обслуживания  в гостиничном комплексе тол</w:t>
      </w:r>
      <w:r w:rsidRPr="001514E0">
        <w:rPr>
          <w:szCs w:val="24"/>
        </w:rPr>
        <w:t>ь</w:t>
      </w:r>
      <w:r w:rsidRPr="001514E0">
        <w:rPr>
          <w:szCs w:val="24"/>
        </w:rPr>
        <w:t>ко после полной оплаты.</w:t>
      </w:r>
    </w:p>
    <w:p w:rsidR="0089116A" w:rsidRPr="001514E0" w:rsidRDefault="0089116A">
      <w:pPr>
        <w:ind w:firstLine="720"/>
        <w:jc w:val="both"/>
        <w:rPr>
          <w:szCs w:val="24"/>
        </w:rPr>
      </w:pPr>
    </w:p>
    <w:p w:rsidR="009A0E1E" w:rsidRPr="001514E0" w:rsidRDefault="009A0E1E" w:rsidP="00B83C7F">
      <w:pPr>
        <w:numPr>
          <w:ilvl w:val="0"/>
          <w:numId w:val="5"/>
        </w:numPr>
        <w:jc w:val="center"/>
        <w:rPr>
          <w:szCs w:val="24"/>
        </w:rPr>
      </w:pPr>
      <w:r w:rsidRPr="001514E0">
        <w:rPr>
          <w:b/>
          <w:szCs w:val="24"/>
        </w:rPr>
        <w:t>РАСЦЕНКИ И ПОРЯДОК РАСЧЕТОВ.</w:t>
      </w:r>
    </w:p>
    <w:p w:rsidR="002D10CE" w:rsidRPr="002D10CE" w:rsidRDefault="009A0E1E">
      <w:pPr>
        <w:ind w:firstLine="720"/>
        <w:jc w:val="both"/>
        <w:rPr>
          <w:szCs w:val="24"/>
        </w:rPr>
      </w:pPr>
      <w:r w:rsidRPr="002D10CE">
        <w:rPr>
          <w:szCs w:val="24"/>
        </w:rPr>
        <w:t>4.1.</w:t>
      </w:r>
      <w:r w:rsidR="00B83C7F" w:rsidRPr="002D10CE">
        <w:rPr>
          <w:szCs w:val="24"/>
        </w:rPr>
        <w:t xml:space="preserve"> Стоимость услуг рассчитывается согласно действующему на момент принятия Заказа Прейскуранту цен, а также прейскуранту на дополнительные услуги</w:t>
      </w:r>
    </w:p>
    <w:p w:rsidR="009A0E1E" w:rsidRDefault="009A0E1E">
      <w:pPr>
        <w:ind w:firstLine="720"/>
        <w:jc w:val="both"/>
        <w:rPr>
          <w:szCs w:val="24"/>
        </w:rPr>
      </w:pPr>
      <w:r w:rsidRPr="002D10CE">
        <w:rPr>
          <w:szCs w:val="24"/>
        </w:rPr>
        <w:t>4.2.Дополнительные услуги по желанию туриста могут быть заказаны и оплачены о</w:t>
      </w:r>
      <w:r w:rsidRPr="002D10CE">
        <w:rPr>
          <w:szCs w:val="24"/>
        </w:rPr>
        <w:t>д</w:t>
      </w:r>
      <w:r w:rsidRPr="001514E0">
        <w:rPr>
          <w:szCs w:val="24"/>
        </w:rPr>
        <w:t>новременно с приобретением путевки у Заказчика, (в этом случае их перечень отражается в путевке, а стоимость путевки увеличивается на стоимость дополнительных услуг), либо о</w:t>
      </w:r>
      <w:r w:rsidRPr="001514E0">
        <w:rPr>
          <w:szCs w:val="24"/>
        </w:rPr>
        <w:t>п</w:t>
      </w:r>
      <w:r w:rsidRPr="001514E0">
        <w:rPr>
          <w:szCs w:val="24"/>
        </w:rPr>
        <w:t>лачиваются туристом Исполнителю по прибытию.</w:t>
      </w:r>
    </w:p>
    <w:p w:rsidR="005B5A6E" w:rsidRDefault="005B5A6E">
      <w:pPr>
        <w:ind w:firstLine="720"/>
        <w:jc w:val="both"/>
        <w:rPr>
          <w:szCs w:val="24"/>
        </w:rPr>
      </w:pPr>
    </w:p>
    <w:p w:rsidR="009A0E1E" w:rsidRPr="001514E0" w:rsidRDefault="009A0E1E" w:rsidP="00B83C7F">
      <w:pPr>
        <w:numPr>
          <w:ilvl w:val="0"/>
          <w:numId w:val="5"/>
        </w:numPr>
        <w:jc w:val="center"/>
        <w:rPr>
          <w:szCs w:val="24"/>
        </w:rPr>
      </w:pPr>
      <w:r w:rsidRPr="001514E0">
        <w:rPr>
          <w:b/>
          <w:szCs w:val="24"/>
        </w:rPr>
        <w:t>ПОРЯДОК РАССМОТРЕНИЯ ЗАМЕЧАНИЙ И</w:t>
      </w:r>
    </w:p>
    <w:p w:rsidR="009A0E1E" w:rsidRPr="001514E0" w:rsidRDefault="009A0E1E" w:rsidP="00B83C7F">
      <w:pPr>
        <w:ind w:left="720"/>
        <w:jc w:val="center"/>
        <w:rPr>
          <w:szCs w:val="24"/>
        </w:rPr>
      </w:pPr>
      <w:r w:rsidRPr="001514E0">
        <w:rPr>
          <w:b/>
          <w:szCs w:val="24"/>
        </w:rPr>
        <w:t>ПРЕТЕНЗИЙ ТУРИСТОВ.     ОТВЕТСТВЕННОСТЬ СТОРОН.</w:t>
      </w:r>
    </w:p>
    <w:p w:rsidR="009A0E1E" w:rsidRPr="001514E0" w:rsidRDefault="004D5FAC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9A0E1E" w:rsidRPr="001514E0">
        <w:rPr>
          <w:szCs w:val="24"/>
        </w:rPr>
        <w:t>.1.Если туристом (туристами) заявлены претензии в порядке, установленном н</w:t>
      </w:r>
      <w:r w:rsidR="009A0E1E" w:rsidRPr="001514E0">
        <w:rPr>
          <w:szCs w:val="24"/>
        </w:rPr>
        <w:t>а</w:t>
      </w:r>
      <w:r w:rsidR="009A0E1E" w:rsidRPr="001514E0">
        <w:rPr>
          <w:szCs w:val="24"/>
        </w:rPr>
        <w:t>стоящим Договором, стороны обязаны принять решение об их обоснованности (необосн</w:t>
      </w:r>
      <w:r w:rsidR="009A0E1E" w:rsidRPr="001514E0">
        <w:rPr>
          <w:szCs w:val="24"/>
        </w:rPr>
        <w:t>о</w:t>
      </w:r>
      <w:r w:rsidR="009A0E1E" w:rsidRPr="001514E0">
        <w:rPr>
          <w:szCs w:val="24"/>
        </w:rPr>
        <w:t xml:space="preserve">ванности) в семидневный срок </w:t>
      </w:r>
      <w:proofErr w:type="gramStart"/>
      <w:r w:rsidR="009A0E1E" w:rsidRPr="001514E0">
        <w:rPr>
          <w:szCs w:val="24"/>
        </w:rPr>
        <w:t>с даты предъявления</w:t>
      </w:r>
      <w:proofErr w:type="gramEnd"/>
      <w:r w:rsidR="009A0E1E" w:rsidRPr="001514E0">
        <w:rPr>
          <w:szCs w:val="24"/>
        </w:rPr>
        <w:t xml:space="preserve"> претензии.</w:t>
      </w:r>
    </w:p>
    <w:p w:rsidR="009A0E1E" w:rsidRPr="001514E0" w:rsidRDefault="004D5FAC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9A0E1E" w:rsidRPr="001514E0">
        <w:rPr>
          <w:szCs w:val="24"/>
        </w:rPr>
        <w:t>.2.Ущерб, причиненный по вине туриста, возмещается им на месте и в полном объ</w:t>
      </w:r>
      <w:r w:rsidR="009A0E1E" w:rsidRPr="001514E0">
        <w:rPr>
          <w:szCs w:val="24"/>
        </w:rPr>
        <w:t>е</w:t>
      </w:r>
      <w:r w:rsidR="009A0E1E" w:rsidRPr="001514E0">
        <w:rPr>
          <w:szCs w:val="24"/>
        </w:rPr>
        <w:t>ме. Если размер ущерба или иные обстоятельства не позволяют туристу возместить ущерб на месте, то стороны совместно принимают меры для взыскания причиненного ущерба в соо</w:t>
      </w:r>
      <w:r w:rsidR="009A0E1E" w:rsidRPr="001514E0">
        <w:rPr>
          <w:szCs w:val="24"/>
        </w:rPr>
        <w:t>т</w:t>
      </w:r>
      <w:r w:rsidR="009A0E1E" w:rsidRPr="001514E0">
        <w:rPr>
          <w:szCs w:val="24"/>
        </w:rPr>
        <w:t>ветствии с действующим законодательством.</w:t>
      </w:r>
    </w:p>
    <w:p w:rsidR="009A0E1E" w:rsidRPr="001514E0" w:rsidRDefault="004D5FAC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9A0E1E" w:rsidRPr="001514E0">
        <w:rPr>
          <w:szCs w:val="24"/>
        </w:rPr>
        <w:t>.3.Стороны не несут ответственности за случаи, произошедшие с туристами вследс</w:t>
      </w:r>
      <w:r w:rsidR="009A0E1E" w:rsidRPr="001514E0">
        <w:rPr>
          <w:szCs w:val="24"/>
        </w:rPr>
        <w:t>т</w:t>
      </w:r>
      <w:r w:rsidR="009A0E1E" w:rsidRPr="001514E0">
        <w:rPr>
          <w:szCs w:val="24"/>
        </w:rPr>
        <w:t>вие нарушения ими установленных правил поведения, за действия переводчика, утерю баг</w:t>
      </w:r>
      <w:r w:rsidR="009A0E1E" w:rsidRPr="001514E0">
        <w:rPr>
          <w:szCs w:val="24"/>
        </w:rPr>
        <w:t>а</w:t>
      </w:r>
      <w:r w:rsidR="009A0E1E" w:rsidRPr="001514E0">
        <w:rPr>
          <w:szCs w:val="24"/>
        </w:rPr>
        <w:t>жа, денег, драгоценностей и иные подобные инциденты. Однако</w:t>
      </w:r>
      <w:proofErr w:type="gramStart"/>
      <w:r w:rsidR="009A0E1E" w:rsidRPr="001514E0">
        <w:rPr>
          <w:szCs w:val="24"/>
        </w:rPr>
        <w:t>,</w:t>
      </w:r>
      <w:proofErr w:type="gramEnd"/>
      <w:r w:rsidR="009A0E1E" w:rsidRPr="001514E0">
        <w:rPr>
          <w:szCs w:val="24"/>
        </w:rPr>
        <w:t xml:space="preserve"> стороны принимают все разумные меры для устранения причин конфликта и оказывают туристу всяческую помощь.</w:t>
      </w:r>
    </w:p>
    <w:p w:rsidR="009A0E1E" w:rsidRPr="001514E0" w:rsidRDefault="004D5FAC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9A0E1E" w:rsidRPr="001514E0">
        <w:rPr>
          <w:szCs w:val="24"/>
        </w:rPr>
        <w:t>.4.В случае отказа туриста от использования всех или отдельных ус</w:t>
      </w:r>
      <w:r>
        <w:rPr>
          <w:szCs w:val="24"/>
        </w:rPr>
        <w:t>луг, входящих в состав заявки</w:t>
      </w:r>
      <w:r w:rsidR="009A0E1E" w:rsidRPr="001514E0">
        <w:rPr>
          <w:szCs w:val="24"/>
        </w:rPr>
        <w:t>, компенсация за не предоставленные услуги не производится.</w:t>
      </w:r>
    </w:p>
    <w:p w:rsidR="009A0E1E" w:rsidRPr="001514E0" w:rsidRDefault="004D5FAC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9A0E1E" w:rsidRPr="001514E0">
        <w:rPr>
          <w:szCs w:val="24"/>
        </w:rPr>
        <w:t>.5.Стороны освобождаются от ответственности за частичное или полное неисполн</w:t>
      </w:r>
      <w:r w:rsidR="009A0E1E" w:rsidRPr="001514E0">
        <w:rPr>
          <w:szCs w:val="24"/>
        </w:rPr>
        <w:t>е</w:t>
      </w:r>
      <w:r w:rsidR="009A0E1E" w:rsidRPr="001514E0">
        <w:rPr>
          <w:szCs w:val="24"/>
        </w:rPr>
        <w:t>ние своих обязательств по настоящему Договору, если неисполнение  явилось следствием обстоятельств непреодолимой силы, возникших после заключения настоящего Договора с</w:t>
      </w:r>
      <w:r w:rsidR="009A0E1E" w:rsidRPr="001514E0">
        <w:rPr>
          <w:szCs w:val="24"/>
        </w:rPr>
        <w:t>о</w:t>
      </w:r>
      <w:r w:rsidR="009A0E1E" w:rsidRPr="001514E0">
        <w:rPr>
          <w:szCs w:val="24"/>
        </w:rPr>
        <w:t>бытий чрезвычайного характера, которые сторона не могла не предвидеть, не предотвратить разумными мерами.</w:t>
      </w:r>
    </w:p>
    <w:p w:rsidR="009A0E1E" w:rsidRPr="001514E0" w:rsidRDefault="004D5FAC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5</w:t>
      </w:r>
      <w:r w:rsidR="009A0E1E" w:rsidRPr="001514E0">
        <w:rPr>
          <w:szCs w:val="24"/>
        </w:rPr>
        <w:t>.6.К событиям чрезвычайного характера относятся: наводнение, пожар, землетряс</w:t>
      </w:r>
      <w:r w:rsidR="009A0E1E" w:rsidRPr="001514E0">
        <w:rPr>
          <w:szCs w:val="24"/>
        </w:rPr>
        <w:t>е</w:t>
      </w:r>
      <w:r w:rsidR="009A0E1E" w:rsidRPr="001514E0">
        <w:rPr>
          <w:szCs w:val="24"/>
        </w:rPr>
        <w:t>ние, взрыв, шторм, ураган, эпидемия, забастовка в отрасли или регионе, военные действия, запретительные акты органов государственной власти и управления.</w:t>
      </w:r>
      <w:proofErr w:type="gramEnd"/>
    </w:p>
    <w:p w:rsidR="003C72AF" w:rsidRDefault="004D5FAC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9A0E1E" w:rsidRPr="001514E0">
        <w:rPr>
          <w:szCs w:val="24"/>
        </w:rPr>
        <w:t>.7.В случае несо</w:t>
      </w:r>
      <w:r>
        <w:rPr>
          <w:szCs w:val="24"/>
        </w:rPr>
        <w:t>блюдения Заказчиком условий расчета Исполнитель вправе отк</w:t>
      </w:r>
      <w:r>
        <w:rPr>
          <w:szCs w:val="24"/>
        </w:rPr>
        <w:t>а</w:t>
      </w:r>
      <w:r>
        <w:rPr>
          <w:szCs w:val="24"/>
        </w:rPr>
        <w:t>заться от исполнения условий заявки.</w:t>
      </w:r>
    </w:p>
    <w:p w:rsidR="009A0E1E" w:rsidRPr="001514E0" w:rsidRDefault="004D5FAC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:rsidR="009A0E1E" w:rsidRPr="001514E0" w:rsidRDefault="009A0E1E" w:rsidP="00B83C7F">
      <w:pPr>
        <w:numPr>
          <w:ilvl w:val="0"/>
          <w:numId w:val="16"/>
        </w:numPr>
        <w:jc w:val="center"/>
        <w:rPr>
          <w:szCs w:val="24"/>
        </w:rPr>
      </w:pPr>
      <w:r w:rsidRPr="001514E0">
        <w:rPr>
          <w:b/>
          <w:szCs w:val="24"/>
        </w:rPr>
        <w:t>ЗАКЛЮЧИТЕЛЬНЫЕ ПОЛОЖЕНИЯ</w:t>
      </w:r>
    </w:p>
    <w:p w:rsidR="00BF23FF" w:rsidRDefault="004D5FAC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9A0E1E" w:rsidRPr="001514E0">
        <w:rPr>
          <w:szCs w:val="24"/>
        </w:rPr>
        <w:t>.1.Настоящий Договор</w:t>
      </w:r>
      <w:r w:rsidR="00BF23FF">
        <w:rPr>
          <w:szCs w:val="24"/>
        </w:rPr>
        <w:t xml:space="preserve"> вступает в силу с ________ </w:t>
      </w:r>
      <w:r w:rsidR="00C109E8">
        <w:rPr>
          <w:szCs w:val="24"/>
        </w:rPr>
        <w:t>20</w:t>
      </w:r>
      <w:r w:rsidR="00021C68">
        <w:rPr>
          <w:szCs w:val="24"/>
        </w:rPr>
        <w:softHyphen/>
      </w:r>
      <w:r w:rsidR="00021C68">
        <w:rPr>
          <w:szCs w:val="24"/>
        </w:rPr>
        <w:softHyphen/>
        <w:t>19</w:t>
      </w:r>
      <w:r w:rsidR="009A0E1E" w:rsidRPr="001514E0">
        <w:rPr>
          <w:szCs w:val="24"/>
        </w:rPr>
        <w:t xml:space="preserve"> г. и действу</w:t>
      </w:r>
      <w:r w:rsidR="005323CD">
        <w:rPr>
          <w:szCs w:val="24"/>
        </w:rPr>
        <w:t>ет</w:t>
      </w:r>
    </w:p>
    <w:p w:rsidR="009A0E1E" w:rsidRPr="001514E0" w:rsidRDefault="005323CD">
      <w:pPr>
        <w:ind w:firstLine="720"/>
        <w:jc w:val="both"/>
        <w:rPr>
          <w:szCs w:val="24"/>
        </w:rPr>
      </w:pPr>
      <w:r>
        <w:rPr>
          <w:szCs w:val="24"/>
        </w:rPr>
        <w:t xml:space="preserve"> по </w:t>
      </w:r>
      <w:r w:rsidR="00BF23FF">
        <w:rPr>
          <w:szCs w:val="24"/>
        </w:rPr>
        <w:t>________</w:t>
      </w:r>
      <w:r w:rsidR="00C109E8">
        <w:rPr>
          <w:szCs w:val="24"/>
        </w:rPr>
        <w:t>20</w:t>
      </w:r>
      <w:r w:rsidR="005A6FC8">
        <w:rPr>
          <w:szCs w:val="24"/>
        </w:rPr>
        <w:t>20</w:t>
      </w:r>
      <w:r w:rsidR="009A0E1E" w:rsidRPr="001514E0">
        <w:rPr>
          <w:szCs w:val="24"/>
        </w:rPr>
        <w:t xml:space="preserve"> г. </w:t>
      </w:r>
      <w:r w:rsidR="00554A62" w:rsidRPr="001514E0">
        <w:rPr>
          <w:szCs w:val="24"/>
        </w:rPr>
        <w:t>Договор считается пролонгированным на следующий год</w:t>
      </w:r>
      <w:r w:rsidR="0026250C" w:rsidRPr="001514E0">
        <w:rPr>
          <w:szCs w:val="24"/>
        </w:rPr>
        <w:t>, если ни одна из сторон письменно не заявит о несогласии продления срока действия настоящего Д</w:t>
      </w:r>
      <w:r w:rsidR="0026250C" w:rsidRPr="001514E0">
        <w:rPr>
          <w:szCs w:val="24"/>
        </w:rPr>
        <w:t>о</w:t>
      </w:r>
      <w:r w:rsidR="0026250C" w:rsidRPr="001514E0">
        <w:rPr>
          <w:szCs w:val="24"/>
        </w:rPr>
        <w:t>говора.</w:t>
      </w:r>
    </w:p>
    <w:p w:rsidR="009A0E1E" w:rsidRPr="001514E0" w:rsidRDefault="00425191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9A0E1E" w:rsidRPr="001514E0">
        <w:rPr>
          <w:szCs w:val="24"/>
        </w:rPr>
        <w:t xml:space="preserve">.2.Все споры по настоящему  Договору стороны разрешают путем переговоров, а при </w:t>
      </w:r>
      <w:proofErr w:type="spellStart"/>
      <w:r w:rsidR="009A0E1E" w:rsidRPr="001514E0">
        <w:rPr>
          <w:szCs w:val="24"/>
        </w:rPr>
        <w:t>недостижении</w:t>
      </w:r>
      <w:proofErr w:type="spellEnd"/>
      <w:r w:rsidR="009A0E1E" w:rsidRPr="001514E0">
        <w:rPr>
          <w:szCs w:val="24"/>
        </w:rPr>
        <w:t xml:space="preserve"> согласия - в арбитражном суде.</w:t>
      </w:r>
    </w:p>
    <w:p w:rsidR="009A0E1E" w:rsidRPr="001514E0" w:rsidRDefault="00425191">
      <w:pPr>
        <w:ind w:firstLine="720"/>
        <w:jc w:val="both"/>
        <w:rPr>
          <w:szCs w:val="24"/>
        </w:rPr>
      </w:pPr>
      <w:r>
        <w:rPr>
          <w:szCs w:val="24"/>
        </w:rPr>
        <w:t>6.</w:t>
      </w:r>
      <w:r w:rsidR="009A0E1E" w:rsidRPr="001514E0">
        <w:rPr>
          <w:szCs w:val="24"/>
        </w:rPr>
        <w:t>3.Ни одна из сторон не вправе передавать свои права и обязанности по настоящему Договору третьим лицам.</w:t>
      </w:r>
    </w:p>
    <w:p w:rsidR="009A0E1E" w:rsidRPr="001514E0" w:rsidRDefault="00425191">
      <w:pPr>
        <w:ind w:firstLine="720"/>
        <w:jc w:val="both"/>
        <w:rPr>
          <w:szCs w:val="24"/>
        </w:rPr>
      </w:pPr>
      <w:r>
        <w:rPr>
          <w:szCs w:val="24"/>
        </w:rPr>
        <w:t>6.</w:t>
      </w:r>
      <w:r w:rsidR="00B83C7F">
        <w:rPr>
          <w:szCs w:val="24"/>
        </w:rPr>
        <w:t>4</w:t>
      </w:r>
      <w:r w:rsidR="009A0E1E" w:rsidRPr="001514E0">
        <w:rPr>
          <w:szCs w:val="24"/>
        </w:rPr>
        <w:t>.</w:t>
      </w:r>
      <w:proofErr w:type="gramStart"/>
      <w:r w:rsidR="009A0E1E" w:rsidRPr="001514E0">
        <w:rPr>
          <w:szCs w:val="24"/>
        </w:rPr>
        <w:t>Договор</w:t>
      </w:r>
      <w:proofErr w:type="gramEnd"/>
      <w:r w:rsidR="009A0E1E" w:rsidRPr="001514E0">
        <w:rPr>
          <w:szCs w:val="24"/>
        </w:rPr>
        <w:t xml:space="preserve"> может  быть расторгнут досрочно по взаимному письменному соглаш</w:t>
      </w:r>
      <w:r w:rsidR="009A0E1E" w:rsidRPr="001514E0">
        <w:rPr>
          <w:szCs w:val="24"/>
        </w:rPr>
        <w:t>е</w:t>
      </w:r>
      <w:r w:rsidR="009A0E1E" w:rsidRPr="001514E0">
        <w:rPr>
          <w:szCs w:val="24"/>
        </w:rPr>
        <w:t>нию сторон.</w:t>
      </w:r>
    </w:p>
    <w:p w:rsidR="009A0E1E" w:rsidRPr="002D10CE" w:rsidRDefault="00425191">
      <w:pPr>
        <w:ind w:firstLine="720"/>
        <w:jc w:val="both"/>
        <w:rPr>
          <w:szCs w:val="24"/>
        </w:rPr>
      </w:pPr>
      <w:r w:rsidRPr="002D10CE">
        <w:rPr>
          <w:szCs w:val="24"/>
        </w:rPr>
        <w:t>6</w:t>
      </w:r>
      <w:r w:rsidR="009A0E1E" w:rsidRPr="002D10CE">
        <w:rPr>
          <w:szCs w:val="24"/>
        </w:rPr>
        <w:t>.</w:t>
      </w:r>
      <w:r w:rsidR="00B83C7F" w:rsidRPr="002D10CE">
        <w:rPr>
          <w:szCs w:val="24"/>
        </w:rPr>
        <w:t>5</w:t>
      </w:r>
      <w:r w:rsidR="009A0E1E" w:rsidRPr="002D10CE">
        <w:rPr>
          <w:szCs w:val="24"/>
        </w:rPr>
        <w:t>.К настоящему договору</w:t>
      </w:r>
      <w:r w:rsidR="008125BA" w:rsidRPr="002D10CE">
        <w:rPr>
          <w:szCs w:val="24"/>
        </w:rPr>
        <w:t xml:space="preserve"> прилагаются: </w:t>
      </w:r>
    </w:p>
    <w:p w:rsidR="00B83C7F" w:rsidRPr="002D10CE" w:rsidRDefault="00B83C7F">
      <w:pPr>
        <w:ind w:firstLine="720"/>
        <w:jc w:val="both"/>
        <w:rPr>
          <w:szCs w:val="24"/>
        </w:rPr>
      </w:pPr>
      <w:r w:rsidRPr="002D10CE">
        <w:rPr>
          <w:szCs w:val="24"/>
        </w:rPr>
        <w:t>- Прейскурант цен на проживание в гостинице «Чайка» (приложение № 1);</w:t>
      </w:r>
    </w:p>
    <w:p w:rsidR="00B83C7F" w:rsidRPr="002D10CE" w:rsidRDefault="00B83C7F" w:rsidP="00B83C7F">
      <w:pPr>
        <w:jc w:val="both"/>
        <w:rPr>
          <w:szCs w:val="24"/>
        </w:rPr>
      </w:pPr>
      <w:r w:rsidRPr="002D10CE">
        <w:rPr>
          <w:szCs w:val="24"/>
        </w:rPr>
        <w:t xml:space="preserve">            - Прейскурант цен на дополнительные услуги гостиницы «Чайка» (приложение № 2);</w:t>
      </w:r>
    </w:p>
    <w:p w:rsidR="00B83C7F" w:rsidRPr="002D10CE" w:rsidRDefault="00B83C7F" w:rsidP="00290CDB">
      <w:pPr>
        <w:jc w:val="both"/>
        <w:rPr>
          <w:szCs w:val="24"/>
        </w:rPr>
      </w:pPr>
      <w:r w:rsidRPr="002D10CE">
        <w:rPr>
          <w:szCs w:val="24"/>
        </w:rPr>
        <w:t xml:space="preserve">            - Прейскурант цен на </w:t>
      </w:r>
      <w:r w:rsidR="00290CDB" w:rsidRPr="002D10CE">
        <w:rPr>
          <w:szCs w:val="24"/>
        </w:rPr>
        <w:t xml:space="preserve">оздоровительные услуги центра (приложение № 3). </w:t>
      </w:r>
    </w:p>
    <w:p w:rsidR="00290CDB" w:rsidRPr="002D10CE" w:rsidRDefault="00290CDB">
      <w:pPr>
        <w:ind w:firstLine="720"/>
        <w:jc w:val="both"/>
        <w:rPr>
          <w:szCs w:val="24"/>
        </w:rPr>
      </w:pPr>
    </w:p>
    <w:p w:rsidR="00B83C7F" w:rsidRPr="001514E0" w:rsidRDefault="00B83C7F">
      <w:pPr>
        <w:ind w:firstLine="720"/>
        <w:jc w:val="both"/>
        <w:rPr>
          <w:szCs w:val="24"/>
        </w:rPr>
      </w:pPr>
      <w:r>
        <w:rPr>
          <w:color w:val="0070C0"/>
          <w:szCs w:val="24"/>
        </w:rPr>
        <w:t xml:space="preserve"> </w:t>
      </w:r>
    </w:p>
    <w:p w:rsidR="005B5A6E" w:rsidRDefault="005B5A6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021C68" w:rsidRDefault="00021C68">
      <w:pPr>
        <w:ind w:firstLine="720"/>
        <w:jc w:val="both"/>
        <w:rPr>
          <w:b/>
          <w:szCs w:val="24"/>
        </w:rPr>
      </w:pPr>
    </w:p>
    <w:p w:rsidR="00021C68" w:rsidRDefault="00021C68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9A0E1E" w:rsidRPr="005773DA" w:rsidRDefault="009A0E1E">
      <w:pPr>
        <w:ind w:firstLine="720"/>
        <w:jc w:val="both"/>
        <w:rPr>
          <w:b/>
          <w:szCs w:val="24"/>
        </w:rPr>
      </w:pPr>
      <w:r w:rsidRPr="005773DA">
        <w:rPr>
          <w:b/>
          <w:szCs w:val="24"/>
        </w:rPr>
        <w:lastRenderedPageBreak/>
        <w:t>АДРЕСА, РЕКВИЗИТЫ И ПОДПИСИ СТОРОН</w:t>
      </w:r>
    </w:p>
    <w:p w:rsidR="008A64AF" w:rsidRPr="005773DA" w:rsidRDefault="008A64AF">
      <w:pPr>
        <w:ind w:firstLine="720"/>
        <w:jc w:val="both"/>
        <w:rPr>
          <w:szCs w:val="24"/>
        </w:rPr>
      </w:pPr>
    </w:p>
    <w:p w:rsidR="009A0E1E" w:rsidRPr="005773DA" w:rsidRDefault="009A0E1E">
      <w:pPr>
        <w:ind w:firstLine="720"/>
        <w:jc w:val="both"/>
        <w:rPr>
          <w:b/>
          <w:szCs w:val="24"/>
        </w:rPr>
      </w:pPr>
      <w:r w:rsidRPr="005773DA">
        <w:rPr>
          <w:b/>
          <w:szCs w:val="24"/>
        </w:rPr>
        <w:t>Исполнитель</w:t>
      </w:r>
      <w:r w:rsidR="00BA7225" w:rsidRPr="005773DA">
        <w:rPr>
          <w:b/>
          <w:szCs w:val="24"/>
        </w:rPr>
        <w:t>:</w:t>
      </w:r>
    </w:p>
    <w:p w:rsidR="005773DA" w:rsidRPr="005773DA" w:rsidRDefault="005773DA">
      <w:pPr>
        <w:ind w:firstLine="720"/>
        <w:jc w:val="both"/>
        <w:rPr>
          <w:b/>
          <w:szCs w:val="24"/>
        </w:rPr>
      </w:pPr>
      <w:r w:rsidRPr="005773DA">
        <w:rPr>
          <w:b/>
          <w:szCs w:val="24"/>
        </w:rPr>
        <w:t>Общество с ограниченной ответственностью «Гостиничный комплекс «Чайка»</w:t>
      </w:r>
    </w:p>
    <w:p w:rsidR="009A0E1E" w:rsidRPr="005773DA" w:rsidRDefault="00021C68">
      <w:pPr>
        <w:ind w:firstLine="720"/>
        <w:jc w:val="both"/>
        <w:rPr>
          <w:b/>
          <w:szCs w:val="24"/>
        </w:rPr>
      </w:pPr>
      <w:r w:rsidRPr="005773DA">
        <w:rPr>
          <w:b/>
          <w:szCs w:val="24"/>
        </w:rPr>
        <w:t>ООО "</w:t>
      </w:r>
      <w:r w:rsidR="009A0E1E" w:rsidRPr="005773DA">
        <w:rPr>
          <w:b/>
          <w:szCs w:val="24"/>
        </w:rPr>
        <w:t>ГК "Чайка"</w:t>
      </w:r>
    </w:p>
    <w:p w:rsidR="009A0E1E" w:rsidRPr="005773DA" w:rsidRDefault="00182C34">
      <w:pPr>
        <w:ind w:firstLine="720"/>
        <w:jc w:val="both"/>
        <w:rPr>
          <w:szCs w:val="24"/>
        </w:rPr>
      </w:pPr>
      <w:r>
        <w:rPr>
          <w:szCs w:val="24"/>
        </w:rPr>
        <w:t>Россия, 152610</w:t>
      </w:r>
      <w:r w:rsidR="009A0E1E" w:rsidRPr="005773DA">
        <w:rPr>
          <w:szCs w:val="24"/>
        </w:rPr>
        <w:t xml:space="preserve"> Ярославская область, г. Углич, Заводской пр., 1а,</w:t>
      </w:r>
      <w:r w:rsidR="00021C68" w:rsidRPr="005773DA">
        <w:rPr>
          <w:szCs w:val="24"/>
        </w:rPr>
        <w:t xml:space="preserve"> офис 1</w:t>
      </w:r>
    </w:p>
    <w:p w:rsidR="00021C68" w:rsidRPr="005773DA" w:rsidRDefault="009A0E1E">
      <w:pPr>
        <w:ind w:firstLine="720"/>
        <w:jc w:val="both"/>
        <w:rPr>
          <w:color w:val="000000"/>
          <w:sz w:val="21"/>
          <w:szCs w:val="21"/>
          <w:shd w:val="clear" w:color="auto" w:fill="FFFFFF"/>
        </w:rPr>
      </w:pPr>
      <w:r w:rsidRPr="005773DA">
        <w:rPr>
          <w:szCs w:val="24"/>
        </w:rPr>
        <w:t xml:space="preserve">ИНН </w:t>
      </w:r>
      <w:r w:rsidR="00021C68" w:rsidRPr="005773DA">
        <w:rPr>
          <w:color w:val="000000"/>
          <w:sz w:val="21"/>
          <w:szCs w:val="21"/>
          <w:shd w:val="clear" w:color="auto" w:fill="FFFFFF"/>
        </w:rPr>
        <w:t xml:space="preserve">7612049076 </w:t>
      </w:r>
    </w:p>
    <w:p w:rsidR="009A0E1E" w:rsidRPr="005773DA" w:rsidRDefault="00021C68">
      <w:pPr>
        <w:ind w:firstLine="720"/>
        <w:jc w:val="both"/>
        <w:rPr>
          <w:color w:val="000000"/>
          <w:sz w:val="21"/>
          <w:szCs w:val="21"/>
          <w:shd w:val="clear" w:color="auto" w:fill="FFFFFF"/>
        </w:rPr>
      </w:pPr>
      <w:r w:rsidRPr="005773DA">
        <w:rPr>
          <w:color w:val="000000"/>
          <w:sz w:val="21"/>
          <w:szCs w:val="21"/>
          <w:shd w:val="clear" w:color="auto" w:fill="FFFFFF"/>
        </w:rPr>
        <w:t>КПП 761201001</w:t>
      </w:r>
    </w:p>
    <w:p w:rsidR="00021C68" w:rsidRPr="005773DA" w:rsidRDefault="00021C68">
      <w:pPr>
        <w:ind w:firstLine="720"/>
        <w:jc w:val="both"/>
        <w:rPr>
          <w:szCs w:val="24"/>
        </w:rPr>
      </w:pPr>
      <w:r w:rsidRPr="005773DA">
        <w:rPr>
          <w:color w:val="000000"/>
          <w:sz w:val="21"/>
          <w:szCs w:val="21"/>
          <w:shd w:val="clear" w:color="auto" w:fill="FFFFFF"/>
        </w:rPr>
        <w:t>ОГРН 1187627035199</w:t>
      </w:r>
    </w:p>
    <w:p w:rsidR="009A0E1E" w:rsidRDefault="009A0E1E" w:rsidP="00021C68">
      <w:pPr>
        <w:ind w:firstLine="720"/>
        <w:jc w:val="both"/>
        <w:rPr>
          <w:szCs w:val="24"/>
        </w:rPr>
      </w:pPr>
      <w:proofErr w:type="spellStart"/>
      <w:proofErr w:type="gramStart"/>
      <w:r w:rsidRPr="005773DA">
        <w:rPr>
          <w:szCs w:val="24"/>
        </w:rPr>
        <w:t>р</w:t>
      </w:r>
      <w:proofErr w:type="spellEnd"/>
      <w:proofErr w:type="gramEnd"/>
      <w:r w:rsidRPr="005773DA">
        <w:rPr>
          <w:szCs w:val="24"/>
        </w:rPr>
        <w:t>/</w:t>
      </w:r>
      <w:r w:rsidR="00021C68" w:rsidRPr="005773DA">
        <w:rPr>
          <w:szCs w:val="24"/>
        </w:rPr>
        <w:t>с</w:t>
      </w:r>
      <w:r w:rsidR="00D402A1" w:rsidRPr="005773DA">
        <w:rPr>
          <w:szCs w:val="24"/>
        </w:rPr>
        <w:t xml:space="preserve"> 40702810477030018733</w:t>
      </w:r>
    </w:p>
    <w:p w:rsidR="00610F99" w:rsidRPr="005773DA" w:rsidRDefault="00610F99" w:rsidP="00021C68">
      <w:pPr>
        <w:ind w:firstLine="720"/>
        <w:jc w:val="both"/>
        <w:rPr>
          <w:szCs w:val="24"/>
        </w:rPr>
      </w:pPr>
      <w:r>
        <w:rPr>
          <w:szCs w:val="24"/>
        </w:rPr>
        <w:t>к/с 30101810100000000612</w:t>
      </w:r>
    </w:p>
    <w:p w:rsidR="00D402A1" w:rsidRPr="005773DA" w:rsidRDefault="00D402A1" w:rsidP="00021C68">
      <w:pPr>
        <w:ind w:firstLine="720"/>
        <w:jc w:val="both"/>
        <w:rPr>
          <w:szCs w:val="24"/>
        </w:rPr>
      </w:pPr>
      <w:r w:rsidRPr="005773DA">
        <w:rPr>
          <w:szCs w:val="24"/>
        </w:rPr>
        <w:t>в КАЛУЖСКОМ ОТДЕЛЕНИИ №8608 ПАО СБЕРБАНК г</w:t>
      </w:r>
      <w:proofErr w:type="gramStart"/>
      <w:r w:rsidRPr="005773DA">
        <w:rPr>
          <w:szCs w:val="24"/>
        </w:rPr>
        <w:t>.К</w:t>
      </w:r>
      <w:proofErr w:type="gramEnd"/>
      <w:r w:rsidRPr="005773DA">
        <w:rPr>
          <w:szCs w:val="24"/>
        </w:rPr>
        <w:t>алуга</w:t>
      </w:r>
    </w:p>
    <w:p w:rsidR="00021C68" w:rsidRPr="00182C34" w:rsidRDefault="00021C68" w:rsidP="00021C68">
      <w:pPr>
        <w:ind w:firstLine="720"/>
        <w:jc w:val="both"/>
        <w:rPr>
          <w:szCs w:val="24"/>
          <w:lang w:val="en-US"/>
        </w:rPr>
      </w:pPr>
      <w:r w:rsidRPr="005773DA">
        <w:rPr>
          <w:szCs w:val="24"/>
        </w:rPr>
        <w:t>тел</w:t>
      </w:r>
      <w:r w:rsidRPr="00182C34">
        <w:rPr>
          <w:szCs w:val="24"/>
          <w:lang w:val="en-US"/>
        </w:rPr>
        <w:t>.8-48532-5-18-18</w:t>
      </w:r>
    </w:p>
    <w:p w:rsidR="00021C68" w:rsidRPr="005773DA" w:rsidRDefault="00021C68" w:rsidP="00021C68">
      <w:pPr>
        <w:ind w:firstLine="720"/>
        <w:jc w:val="both"/>
        <w:rPr>
          <w:szCs w:val="24"/>
          <w:lang w:val="en-US"/>
        </w:rPr>
      </w:pPr>
      <w:r w:rsidRPr="005773DA">
        <w:rPr>
          <w:szCs w:val="24"/>
          <w:lang w:val="en-US"/>
        </w:rPr>
        <w:t xml:space="preserve">E-mail: </w:t>
      </w:r>
      <w:hyperlink r:id="rId5" w:history="1">
        <w:r w:rsidRPr="005773DA">
          <w:rPr>
            <w:rStyle w:val="a6"/>
            <w:color w:val="auto"/>
            <w:szCs w:val="24"/>
            <w:u w:val="none"/>
            <w:lang w:val="en-US"/>
          </w:rPr>
          <w:t>chaika.uglich@mail.ru</w:t>
        </w:r>
      </w:hyperlink>
    </w:p>
    <w:p w:rsidR="00021C68" w:rsidRPr="005773DA" w:rsidRDefault="001B31E4" w:rsidP="00021C68">
      <w:pPr>
        <w:ind w:firstLine="720"/>
        <w:jc w:val="both"/>
        <w:rPr>
          <w:szCs w:val="24"/>
        </w:rPr>
      </w:pPr>
      <w:hyperlink r:id="rId6" w:history="1">
        <w:r w:rsidR="005A6FC8" w:rsidRPr="005773DA">
          <w:rPr>
            <w:rStyle w:val="a6"/>
            <w:szCs w:val="24"/>
            <w:lang w:val="en-US"/>
          </w:rPr>
          <w:t>http</w:t>
        </w:r>
        <w:r w:rsidR="005A6FC8" w:rsidRPr="005773DA">
          <w:rPr>
            <w:rStyle w:val="a6"/>
            <w:szCs w:val="24"/>
          </w:rPr>
          <w:t>://</w:t>
        </w:r>
        <w:r w:rsidR="005A6FC8" w:rsidRPr="005773DA">
          <w:rPr>
            <w:rStyle w:val="a6"/>
            <w:szCs w:val="24"/>
            <w:lang w:val="en-US"/>
          </w:rPr>
          <w:t>www</w:t>
        </w:r>
        <w:r w:rsidR="005A6FC8" w:rsidRPr="005773DA">
          <w:rPr>
            <w:rStyle w:val="a6"/>
            <w:szCs w:val="24"/>
          </w:rPr>
          <w:t>.</w:t>
        </w:r>
        <w:r w:rsidR="005A6FC8" w:rsidRPr="005773DA">
          <w:rPr>
            <w:rStyle w:val="a6"/>
            <w:szCs w:val="24"/>
            <w:lang w:val="en-US"/>
          </w:rPr>
          <w:t>chayka</w:t>
        </w:r>
        <w:r w:rsidR="005A6FC8" w:rsidRPr="005773DA">
          <w:rPr>
            <w:rStyle w:val="a6"/>
            <w:szCs w:val="24"/>
          </w:rPr>
          <w:t>-</w:t>
        </w:r>
        <w:r w:rsidR="005A6FC8" w:rsidRPr="005773DA">
          <w:rPr>
            <w:rStyle w:val="a6"/>
            <w:szCs w:val="24"/>
            <w:lang w:val="en-US"/>
          </w:rPr>
          <w:t>uglich</w:t>
        </w:r>
        <w:r w:rsidR="005A6FC8" w:rsidRPr="005773DA">
          <w:rPr>
            <w:rStyle w:val="a6"/>
            <w:szCs w:val="24"/>
          </w:rPr>
          <w:t>.</w:t>
        </w:r>
        <w:r w:rsidR="005A6FC8" w:rsidRPr="005773DA">
          <w:rPr>
            <w:rStyle w:val="a6"/>
            <w:szCs w:val="24"/>
            <w:lang w:val="en-US"/>
          </w:rPr>
          <w:t>ru</w:t>
        </w:r>
      </w:hyperlink>
    </w:p>
    <w:p w:rsidR="005A6FC8" w:rsidRPr="005773DA" w:rsidRDefault="005A6FC8" w:rsidP="00021C68">
      <w:pPr>
        <w:ind w:firstLine="720"/>
        <w:jc w:val="both"/>
        <w:rPr>
          <w:szCs w:val="24"/>
        </w:rPr>
      </w:pPr>
    </w:p>
    <w:p w:rsidR="005A6FC8" w:rsidRPr="005773DA" w:rsidRDefault="005A6FC8" w:rsidP="00021C68">
      <w:pPr>
        <w:ind w:firstLine="720"/>
        <w:jc w:val="both"/>
        <w:rPr>
          <w:szCs w:val="24"/>
        </w:rPr>
      </w:pPr>
    </w:p>
    <w:p w:rsidR="005773DA" w:rsidRPr="005773DA" w:rsidRDefault="005773DA" w:rsidP="00021C68">
      <w:pPr>
        <w:ind w:firstLine="720"/>
        <w:jc w:val="both"/>
        <w:rPr>
          <w:szCs w:val="24"/>
        </w:rPr>
      </w:pPr>
    </w:p>
    <w:p w:rsidR="009A0E1E" w:rsidRPr="005773DA" w:rsidRDefault="00DF2FE5">
      <w:pPr>
        <w:ind w:firstLine="720"/>
        <w:jc w:val="both"/>
        <w:rPr>
          <w:szCs w:val="24"/>
        </w:rPr>
      </w:pPr>
      <w:r w:rsidRPr="005773DA">
        <w:rPr>
          <w:szCs w:val="24"/>
        </w:rPr>
        <w:t>Д</w:t>
      </w:r>
      <w:r w:rsidR="009A0E1E" w:rsidRPr="005773DA">
        <w:rPr>
          <w:szCs w:val="24"/>
        </w:rPr>
        <w:t>иректор ___________________________________</w:t>
      </w:r>
      <w:r w:rsidR="00021C68" w:rsidRPr="005773DA">
        <w:rPr>
          <w:szCs w:val="24"/>
        </w:rPr>
        <w:t>А.И. Плаксин</w:t>
      </w:r>
    </w:p>
    <w:p w:rsidR="005323CD" w:rsidRPr="005773DA" w:rsidRDefault="005323CD">
      <w:pPr>
        <w:ind w:firstLine="720"/>
        <w:jc w:val="both"/>
        <w:rPr>
          <w:b/>
          <w:szCs w:val="24"/>
        </w:rPr>
      </w:pPr>
    </w:p>
    <w:p w:rsidR="005323CD" w:rsidRPr="005773DA" w:rsidRDefault="005323CD">
      <w:pPr>
        <w:ind w:firstLine="720"/>
        <w:jc w:val="both"/>
        <w:rPr>
          <w:b/>
          <w:szCs w:val="24"/>
        </w:rPr>
      </w:pPr>
    </w:p>
    <w:p w:rsidR="00072B2A" w:rsidRPr="005773DA" w:rsidRDefault="008A64AF">
      <w:pPr>
        <w:ind w:firstLine="720"/>
        <w:jc w:val="both"/>
        <w:rPr>
          <w:b/>
          <w:szCs w:val="24"/>
        </w:rPr>
      </w:pPr>
      <w:r w:rsidRPr="005773DA">
        <w:rPr>
          <w:b/>
          <w:szCs w:val="24"/>
        </w:rPr>
        <w:t>Заказчик:</w:t>
      </w:r>
    </w:p>
    <w:p w:rsidR="004B3DD6" w:rsidRDefault="004B3DD6">
      <w:pPr>
        <w:ind w:firstLine="720"/>
        <w:jc w:val="both"/>
        <w:rPr>
          <w:b/>
          <w:szCs w:val="24"/>
        </w:rPr>
      </w:pPr>
    </w:p>
    <w:p w:rsidR="004B3DD6" w:rsidRDefault="004B3DD6">
      <w:pPr>
        <w:ind w:firstLine="720"/>
        <w:jc w:val="both"/>
        <w:rPr>
          <w:b/>
          <w:szCs w:val="24"/>
        </w:rPr>
      </w:pPr>
    </w:p>
    <w:p w:rsidR="004B3DD6" w:rsidRDefault="004B3DD6">
      <w:pPr>
        <w:ind w:firstLine="720"/>
        <w:jc w:val="both"/>
        <w:rPr>
          <w:b/>
          <w:szCs w:val="24"/>
        </w:rPr>
      </w:pPr>
    </w:p>
    <w:p w:rsidR="004B3DD6" w:rsidRDefault="004B3DD6">
      <w:pPr>
        <w:ind w:firstLine="720"/>
        <w:jc w:val="both"/>
        <w:rPr>
          <w:b/>
          <w:szCs w:val="24"/>
        </w:rPr>
      </w:pPr>
    </w:p>
    <w:p w:rsidR="004B3DD6" w:rsidRDefault="004B3DD6">
      <w:pPr>
        <w:ind w:firstLine="720"/>
        <w:jc w:val="both"/>
        <w:rPr>
          <w:b/>
          <w:szCs w:val="24"/>
        </w:rPr>
      </w:pPr>
    </w:p>
    <w:p w:rsidR="004B3DD6" w:rsidRDefault="004B3DD6">
      <w:pPr>
        <w:ind w:firstLine="720"/>
        <w:jc w:val="both"/>
        <w:rPr>
          <w:b/>
          <w:szCs w:val="24"/>
        </w:rPr>
      </w:pPr>
    </w:p>
    <w:p w:rsidR="004B3DD6" w:rsidRDefault="004B3DD6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D10CE" w:rsidRDefault="002D10CE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290CDB" w:rsidRDefault="00290CDB">
      <w:pPr>
        <w:ind w:firstLine="720"/>
        <w:jc w:val="both"/>
        <w:rPr>
          <w:b/>
          <w:szCs w:val="24"/>
        </w:rPr>
      </w:pPr>
    </w:p>
    <w:p w:rsidR="0012462F" w:rsidRDefault="003A58F9" w:rsidP="003A58F9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</w:t>
      </w:r>
    </w:p>
    <w:p w:rsidR="008A64AF" w:rsidRDefault="003A58F9" w:rsidP="003A58F9">
      <w:pPr>
        <w:jc w:val="center"/>
        <w:rPr>
          <w:b/>
          <w:szCs w:val="24"/>
        </w:rPr>
      </w:pPr>
      <w:r>
        <w:rPr>
          <w:b/>
          <w:szCs w:val="24"/>
        </w:rPr>
        <w:t xml:space="preserve">    </w:t>
      </w:r>
      <w:r w:rsidR="0012462F">
        <w:rPr>
          <w:b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="008A64AF" w:rsidRPr="008A64AF">
        <w:rPr>
          <w:b/>
          <w:szCs w:val="24"/>
        </w:rPr>
        <w:t>Приложение 1</w:t>
      </w:r>
    </w:p>
    <w:p w:rsidR="003A58F9" w:rsidRDefault="003A58F9" w:rsidP="008A64AF">
      <w:pPr>
        <w:jc w:val="right"/>
        <w:rPr>
          <w:b/>
          <w:szCs w:val="24"/>
        </w:rPr>
      </w:pPr>
      <w:r>
        <w:rPr>
          <w:b/>
          <w:szCs w:val="24"/>
        </w:rPr>
        <w:t>К договору №___</w:t>
      </w:r>
    </w:p>
    <w:p w:rsidR="009000E5" w:rsidRPr="008A64AF" w:rsidRDefault="009000E5" w:rsidP="008A64AF">
      <w:pPr>
        <w:jc w:val="right"/>
        <w:rPr>
          <w:b/>
          <w:szCs w:val="24"/>
        </w:rPr>
      </w:pPr>
    </w:p>
    <w:p w:rsidR="009000E5" w:rsidRDefault="009000E5" w:rsidP="009000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Й С К У Р А Н Т </w:t>
      </w:r>
    </w:p>
    <w:p w:rsidR="009000E5" w:rsidRDefault="009000E5" w:rsidP="0090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 на проживание в гостинице «Чайка»</w:t>
      </w:r>
    </w:p>
    <w:p w:rsidR="00E12E1A" w:rsidRDefault="00E12E1A" w:rsidP="0090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1.01.19 по 1.05.19</w:t>
      </w:r>
    </w:p>
    <w:p w:rsidR="009000E5" w:rsidRDefault="009000E5" w:rsidP="009000E5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60"/>
        <w:gridCol w:w="2160"/>
        <w:gridCol w:w="1980"/>
        <w:gridCol w:w="1080"/>
        <w:gridCol w:w="1080"/>
        <w:gridCol w:w="1260"/>
        <w:gridCol w:w="900"/>
      </w:tblGrid>
      <w:tr w:rsidR="009000E5" w:rsidRPr="00CF26A2" w:rsidTr="00CF26A2">
        <w:trPr>
          <w:trHeight w:val="35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</w:rPr>
            </w:pPr>
            <w:r w:rsidRPr="00CF26A2">
              <w:rPr>
                <w:b/>
                <w:sz w:val="22"/>
                <w:szCs w:val="22"/>
              </w:rPr>
              <w:t>№</w:t>
            </w:r>
          </w:p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F26A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F26A2">
              <w:rPr>
                <w:b/>
                <w:sz w:val="22"/>
                <w:szCs w:val="22"/>
              </w:rPr>
              <w:t>/</w:t>
            </w:r>
            <w:proofErr w:type="spellStart"/>
            <w:r w:rsidRPr="00CF26A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</w:rPr>
            </w:pPr>
            <w:r w:rsidRPr="00CF26A2">
              <w:rPr>
                <w:b/>
                <w:sz w:val="22"/>
                <w:szCs w:val="22"/>
              </w:rPr>
              <w:t>Категория</w:t>
            </w:r>
          </w:p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</w:rPr>
            </w:pPr>
            <w:r w:rsidRPr="00CF26A2">
              <w:rPr>
                <w:b/>
                <w:sz w:val="22"/>
                <w:szCs w:val="22"/>
              </w:rPr>
              <w:t>номера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</w:rPr>
            </w:pPr>
            <w:r w:rsidRPr="00CF26A2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</w:rPr>
            </w:pPr>
            <w:r w:rsidRPr="00CF26A2">
              <w:rPr>
                <w:b/>
                <w:sz w:val="22"/>
                <w:szCs w:val="22"/>
              </w:rPr>
              <w:t>Стоимость номера</w:t>
            </w:r>
            <w:r w:rsidRPr="00CF26A2">
              <w:rPr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F26A2">
              <w:rPr>
                <w:b/>
                <w:sz w:val="22"/>
                <w:szCs w:val="22"/>
              </w:rPr>
              <w:t>руб</w:t>
            </w:r>
            <w:proofErr w:type="spellEnd"/>
            <w:r w:rsidRPr="00CF26A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</w:rPr>
            </w:pPr>
            <w:r w:rsidRPr="00CF26A2">
              <w:rPr>
                <w:b/>
                <w:sz w:val="22"/>
                <w:szCs w:val="22"/>
              </w:rPr>
              <w:t>Кол-во</w:t>
            </w:r>
          </w:p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 w:val="22"/>
                <w:szCs w:val="22"/>
              </w:rPr>
              <w:t>ном</w:t>
            </w:r>
            <w:r w:rsidRPr="00CF26A2">
              <w:rPr>
                <w:b/>
                <w:sz w:val="22"/>
                <w:szCs w:val="22"/>
              </w:rPr>
              <w:t>е</w:t>
            </w:r>
            <w:r w:rsidRPr="00CF26A2">
              <w:rPr>
                <w:b/>
                <w:sz w:val="22"/>
                <w:szCs w:val="22"/>
              </w:rPr>
              <w:t>ров</w:t>
            </w:r>
          </w:p>
        </w:tc>
      </w:tr>
      <w:tr w:rsidR="009000E5" w:rsidRPr="00CF26A2" w:rsidTr="00CF26A2">
        <w:trPr>
          <w:trHeight w:val="87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26A2">
              <w:rPr>
                <w:b/>
                <w:sz w:val="22"/>
                <w:szCs w:val="22"/>
              </w:rPr>
              <w:t>тариф</w:t>
            </w:r>
          </w:p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26A2">
              <w:rPr>
                <w:b/>
                <w:sz w:val="22"/>
                <w:szCs w:val="22"/>
              </w:rPr>
              <w:t>«будний</w:t>
            </w:r>
            <w:r w:rsidRPr="00CF26A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F26A2">
              <w:rPr>
                <w:b/>
                <w:sz w:val="22"/>
                <w:szCs w:val="22"/>
              </w:rPr>
              <w:t>день»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</w:rPr>
            </w:pPr>
            <w:r w:rsidRPr="00CF26A2">
              <w:rPr>
                <w:b/>
                <w:sz w:val="22"/>
                <w:szCs w:val="22"/>
              </w:rPr>
              <w:t>тариф</w:t>
            </w:r>
          </w:p>
          <w:p w:rsidR="009000E5" w:rsidRPr="00CF26A2" w:rsidRDefault="009000E5" w:rsidP="00CF26A2">
            <w:pPr>
              <w:ind w:left="-122" w:right="-117"/>
              <w:jc w:val="center"/>
              <w:rPr>
                <w:b/>
                <w:sz w:val="22"/>
                <w:szCs w:val="22"/>
                <w:lang w:val="en-US"/>
              </w:rPr>
            </w:pPr>
            <w:r w:rsidRPr="00CF26A2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CF26A2">
              <w:rPr>
                <w:b/>
                <w:sz w:val="22"/>
                <w:szCs w:val="22"/>
              </w:rPr>
              <w:t>выход-ной</w:t>
            </w:r>
            <w:proofErr w:type="spellEnd"/>
            <w:proofErr w:type="gramEnd"/>
            <w:r w:rsidRPr="00CF26A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F26A2">
              <w:rPr>
                <w:b/>
                <w:sz w:val="22"/>
                <w:szCs w:val="22"/>
              </w:rPr>
              <w:t>день»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 w:val="22"/>
                <w:szCs w:val="22"/>
              </w:rPr>
            </w:pPr>
            <w:r w:rsidRPr="00CF26A2">
              <w:rPr>
                <w:b/>
                <w:sz w:val="22"/>
                <w:szCs w:val="22"/>
              </w:rPr>
              <w:t>тариф</w:t>
            </w:r>
          </w:p>
          <w:p w:rsidR="009000E5" w:rsidRPr="00CF26A2" w:rsidRDefault="009000E5" w:rsidP="00CF26A2">
            <w:pPr>
              <w:ind w:left="-99" w:right="-108"/>
              <w:jc w:val="center"/>
              <w:rPr>
                <w:b/>
                <w:sz w:val="22"/>
                <w:szCs w:val="22"/>
              </w:rPr>
            </w:pPr>
            <w:r w:rsidRPr="00CF26A2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CF26A2">
              <w:rPr>
                <w:b/>
                <w:sz w:val="22"/>
                <w:szCs w:val="22"/>
              </w:rPr>
              <w:t>празднич-ный</w:t>
            </w:r>
            <w:proofErr w:type="spellEnd"/>
            <w:proofErr w:type="gramEnd"/>
            <w:r w:rsidRPr="00CF26A2">
              <w:rPr>
                <w:b/>
                <w:sz w:val="22"/>
                <w:szCs w:val="22"/>
              </w:rPr>
              <w:t xml:space="preserve"> день»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</w:tr>
      <w:tr w:rsidR="009000E5" w:rsidRPr="00CF26A2" w:rsidTr="00CF26A2">
        <w:trPr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«Апартаменты»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трехкомнатный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 xml:space="preserve">двухместный 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с кухней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9000E5" w:rsidRPr="00CF26A2">
              <w:rPr>
                <w:b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9000E5" w:rsidRPr="00CF26A2">
              <w:rPr>
                <w:b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1</w:t>
            </w:r>
          </w:p>
        </w:tc>
      </w:tr>
      <w:tr w:rsidR="009000E5" w:rsidRPr="00CF26A2" w:rsidTr="00CF26A2">
        <w:trPr>
          <w:trHeight w:val="5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«Сюит»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трехкомнатный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двухместный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9000E5" w:rsidRPr="00CF26A2">
              <w:rPr>
                <w:b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9000E5" w:rsidRPr="00CF26A2">
              <w:rPr>
                <w:b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1</w:t>
            </w:r>
          </w:p>
        </w:tc>
      </w:tr>
      <w:tr w:rsidR="009000E5" w:rsidRPr="00CF26A2" w:rsidTr="00CF26A2">
        <w:trPr>
          <w:trHeight w:val="9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«Люкс»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двухкомнатный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двухместный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201, 207, 216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39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ind w:left="192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44</w:t>
            </w:r>
            <w:r w:rsidR="009000E5" w:rsidRPr="00CF26A2"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CF26A2" w:rsidP="00CF26A2">
            <w:pPr>
              <w:ind w:left="192"/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52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  <w:lang w:val="en-US"/>
              </w:rPr>
            </w:pPr>
            <w:r w:rsidRPr="00CF26A2">
              <w:rPr>
                <w:b/>
                <w:szCs w:val="24"/>
                <w:lang w:val="en-US"/>
              </w:rPr>
              <w:t>3</w:t>
            </w:r>
          </w:p>
        </w:tc>
      </w:tr>
      <w:tr w:rsidR="009000E5" w:rsidRPr="00CF26A2" w:rsidTr="00CF26A2">
        <w:trPr>
          <w:trHeight w:val="9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Улучшенный о</w:t>
            </w:r>
            <w:r w:rsidRPr="00CF26A2">
              <w:rPr>
                <w:b/>
                <w:szCs w:val="24"/>
              </w:rPr>
              <w:t>д</w:t>
            </w:r>
            <w:r w:rsidRPr="00CF26A2">
              <w:rPr>
                <w:b/>
                <w:szCs w:val="24"/>
              </w:rPr>
              <w:t>нокомнатный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двухместный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101, 102,</w:t>
            </w:r>
          </w:p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301, 302, 213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112B28" w:rsidP="0052513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 w:rsidR="00506123">
              <w:rPr>
                <w:b/>
                <w:szCs w:val="24"/>
              </w:rPr>
              <w:t>2</w:t>
            </w:r>
            <w:r w:rsidR="009000E5" w:rsidRPr="00CF26A2"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ind w:left="192"/>
              <w:jc w:val="center"/>
              <w:rPr>
                <w:b/>
                <w:szCs w:val="24"/>
                <w:lang w:val="en-US"/>
              </w:rPr>
            </w:pPr>
            <w:r w:rsidRPr="00CF26A2">
              <w:rPr>
                <w:b/>
                <w:szCs w:val="24"/>
                <w:lang w:val="en-US"/>
              </w:rPr>
              <w:t>2</w:t>
            </w:r>
            <w:r w:rsidR="00506123">
              <w:rPr>
                <w:b/>
                <w:szCs w:val="24"/>
              </w:rPr>
              <w:t>7</w:t>
            </w:r>
            <w:r w:rsidRPr="00CF26A2"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CC79A1" w:rsidP="00CF26A2">
            <w:pPr>
              <w:ind w:left="19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  <w:lang w:val="en-US"/>
              </w:rPr>
            </w:pPr>
            <w:r w:rsidRPr="00CF26A2">
              <w:rPr>
                <w:b/>
                <w:szCs w:val="24"/>
                <w:lang w:val="en-US"/>
              </w:rPr>
              <w:t>5</w:t>
            </w:r>
          </w:p>
        </w:tc>
      </w:tr>
      <w:tr w:rsidR="009000E5" w:rsidRPr="00CF26A2" w:rsidTr="00CF26A2">
        <w:trPr>
          <w:trHeight w:val="7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Туристский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однокомнатный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двухместный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  <w:lang w:val="en-US"/>
              </w:rPr>
            </w:pPr>
            <w:r w:rsidRPr="00CF26A2">
              <w:rPr>
                <w:b/>
                <w:szCs w:val="24"/>
              </w:rPr>
              <w:t>103-109, 202-206,</w:t>
            </w:r>
          </w:p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  <w:lang w:val="en-US"/>
              </w:rPr>
              <w:t>208-</w:t>
            </w:r>
            <w:r w:rsidRPr="00CF26A2">
              <w:rPr>
                <w:b/>
                <w:szCs w:val="24"/>
              </w:rPr>
              <w:t>21</w:t>
            </w:r>
            <w:r w:rsidRPr="00CF26A2">
              <w:rPr>
                <w:b/>
                <w:szCs w:val="24"/>
                <w:lang w:val="en-US"/>
              </w:rPr>
              <w:t>0</w:t>
            </w:r>
            <w:r w:rsidRPr="00CF26A2">
              <w:rPr>
                <w:b/>
                <w:szCs w:val="24"/>
              </w:rPr>
              <w:t xml:space="preserve">, </w:t>
            </w:r>
            <w:r w:rsidRPr="00CF26A2">
              <w:rPr>
                <w:b/>
                <w:szCs w:val="24"/>
                <w:lang w:val="en-US"/>
              </w:rPr>
              <w:t>212</w:t>
            </w:r>
            <w:r w:rsidRPr="00CF26A2">
              <w:rPr>
                <w:b/>
                <w:szCs w:val="24"/>
              </w:rPr>
              <w:t>, 215, 303-3</w:t>
            </w:r>
            <w:r w:rsidRPr="00CF26A2">
              <w:rPr>
                <w:b/>
                <w:szCs w:val="24"/>
                <w:lang w:val="en-US"/>
              </w:rPr>
              <w:t>1</w:t>
            </w:r>
            <w:r w:rsidRPr="00CF26A2">
              <w:rPr>
                <w:b/>
                <w:szCs w:val="24"/>
              </w:rPr>
              <w:t>2, 314-316, 319,</w:t>
            </w:r>
          </w:p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322-329, 331-333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двухместное размещение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20</w:t>
            </w:r>
            <w:r w:rsidR="009000E5" w:rsidRPr="00CF26A2"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CC79A1" w:rsidP="00CF26A2">
            <w:pPr>
              <w:ind w:left="132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24</w:t>
            </w:r>
            <w:r w:rsidR="009000E5" w:rsidRPr="00CF26A2"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CC79A1" w:rsidP="00CF26A2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42</w:t>
            </w:r>
          </w:p>
        </w:tc>
      </w:tr>
      <w:tr w:rsidR="009000E5" w:rsidRPr="00CF26A2" w:rsidTr="00CF26A2">
        <w:trPr>
          <w:trHeight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одноместное размещение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CC79A1" w:rsidP="00CF26A2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</w:tr>
      <w:tr w:rsidR="009000E5" w:rsidRPr="00CF26A2" w:rsidTr="00CF26A2">
        <w:trPr>
          <w:trHeight w:val="4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«</w:t>
            </w:r>
            <w:proofErr w:type="spellStart"/>
            <w:r w:rsidRPr="00CF26A2">
              <w:rPr>
                <w:b/>
                <w:szCs w:val="24"/>
              </w:rPr>
              <w:t>Дабл</w:t>
            </w:r>
            <w:proofErr w:type="spellEnd"/>
            <w:r w:rsidRPr="00CF26A2">
              <w:rPr>
                <w:b/>
                <w:szCs w:val="24"/>
              </w:rPr>
              <w:t>»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двухместный</w:t>
            </w:r>
          </w:p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однокомнатный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110-112,</w:t>
            </w:r>
          </w:p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двухместное размещение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112B28" w:rsidP="00CF26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9000E5" w:rsidRPr="00CF26A2"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CC79A1" w:rsidP="00CF26A2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9000E5" w:rsidRPr="00CF26A2"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CC79A1" w:rsidP="00CF26A2">
            <w:pPr>
              <w:ind w:left="19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  <w:r w:rsidR="00CF26A2" w:rsidRPr="00CF26A2">
              <w:rPr>
                <w:b/>
                <w:szCs w:val="24"/>
              </w:rPr>
              <w:t>0</w:t>
            </w:r>
            <w:r w:rsidR="009000E5" w:rsidRPr="00CF26A2">
              <w:rPr>
                <w:b/>
                <w:szCs w:val="2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4</w:t>
            </w:r>
          </w:p>
        </w:tc>
      </w:tr>
      <w:tr w:rsidR="009000E5" w:rsidRPr="00CF26A2" w:rsidTr="00CF26A2">
        <w:trPr>
          <w:trHeight w:val="4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одноместное размещение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ind w:left="1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CC79A1" w:rsidP="00CF26A2">
            <w:pPr>
              <w:ind w:left="19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</w:p>
        </w:tc>
      </w:tr>
      <w:tr w:rsidR="009000E5" w:rsidRPr="00CF26A2" w:rsidTr="00CF26A2">
        <w:trPr>
          <w:trHeight w:val="5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>
            <w:pPr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Одноместный однокомнатный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21</w:t>
            </w:r>
            <w:r w:rsidRPr="00CF26A2">
              <w:rPr>
                <w:b/>
                <w:szCs w:val="24"/>
                <w:lang w:val="en-US"/>
              </w:rPr>
              <w:t>1</w:t>
            </w:r>
            <w:r w:rsidRPr="00CF26A2">
              <w:rPr>
                <w:b/>
                <w:szCs w:val="24"/>
              </w:rPr>
              <w:t>, 214, 217, 317, 318, 320, 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506123" w:rsidP="00CF26A2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12</w:t>
            </w:r>
            <w:r w:rsidR="009000E5" w:rsidRPr="00CF26A2"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ind w:left="192"/>
              <w:jc w:val="center"/>
              <w:rPr>
                <w:b/>
                <w:szCs w:val="24"/>
                <w:lang w:val="en-US"/>
              </w:rPr>
            </w:pPr>
            <w:r w:rsidRPr="00CF26A2">
              <w:rPr>
                <w:b/>
                <w:szCs w:val="24"/>
                <w:lang w:val="en-US"/>
              </w:rPr>
              <w:t>1</w:t>
            </w:r>
            <w:r w:rsidR="00506123">
              <w:rPr>
                <w:b/>
                <w:szCs w:val="24"/>
              </w:rPr>
              <w:t>5</w:t>
            </w:r>
            <w:r w:rsidRPr="00CF26A2"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CF26A2" w:rsidP="00CF26A2">
            <w:pPr>
              <w:ind w:left="192"/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20</w:t>
            </w:r>
            <w:r w:rsidR="009000E5" w:rsidRPr="00CF26A2">
              <w:rPr>
                <w:b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E5" w:rsidRPr="00CF26A2" w:rsidRDefault="009000E5" w:rsidP="00CF26A2">
            <w:pPr>
              <w:jc w:val="center"/>
              <w:rPr>
                <w:b/>
                <w:szCs w:val="24"/>
              </w:rPr>
            </w:pPr>
            <w:r w:rsidRPr="00CF26A2">
              <w:rPr>
                <w:b/>
                <w:szCs w:val="24"/>
              </w:rPr>
              <w:t>7</w:t>
            </w:r>
          </w:p>
        </w:tc>
      </w:tr>
    </w:tbl>
    <w:p w:rsidR="009000E5" w:rsidRDefault="009000E5" w:rsidP="009000E5">
      <w:pPr>
        <w:jc w:val="both"/>
        <w:rPr>
          <w:b/>
          <w:sz w:val="26"/>
          <w:szCs w:val="26"/>
        </w:rPr>
      </w:pPr>
    </w:p>
    <w:p w:rsidR="009000E5" w:rsidRDefault="009000E5" w:rsidP="009000E5">
      <w:pPr>
        <w:ind w:left="-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Примеч</w:t>
      </w:r>
      <w:r w:rsidR="00021C68">
        <w:rPr>
          <w:b/>
          <w:sz w:val="26"/>
          <w:szCs w:val="26"/>
        </w:rPr>
        <w:t>ания:  Дополнительное место  - 7</w:t>
      </w:r>
      <w:r>
        <w:rPr>
          <w:b/>
          <w:sz w:val="26"/>
          <w:szCs w:val="26"/>
        </w:rPr>
        <w:t>00</w:t>
      </w:r>
      <w:r w:rsidR="00811C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</w:t>
      </w:r>
      <w:r w:rsidR="00811CF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E91B9E">
        <w:rPr>
          <w:szCs w:val="24"/>
        </w:rPr>
        <w:t>(</w:t>
      </w:r>
      <w:proofErr w:type="spellStart"/>
      <w:r w:rsidR="00E91B9E">
        <w:rPr>
          <w:szCs w:val="24"/>
        </w:rPr>
        <w:t>еврораскладушка</w:t>
      </w:r>
      <w:proofErr w:type="spellEnd"/>
      <w:r w:rsidR="00E91B9E">
        <w:rPr>
          <w:szCs w:val="24"/>
        </w:rPr>
        <w:t>)</w:t>
      </w:r>
    </w:p>
    <w:p w:rsidR="009000E5" w:rsidRDefault="009000E5" w:rsidP="009000E5">
      <w:pPr>
        <w:ind w:left="-360"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9000E5" w:rsidRDefault="009000E5" w:rsidP="009000E5">
      <w:pPr>
        <w:ind w:left="1260"/>
        <w:jc w:val="both"/>
        <w:rPr>
          <w:b/>
          <w:sz w:val="26"/>
          <w:szCs w:val="26"/>
        </w:rPr>
      </w:pPr>
    </w:p>
    <w:p w:rsidR="00E91B9E" w:rsidRPr="00E91B9E" w:rsidRDefault="009000E5" w:rsidP="00E91B9E">
      <w:pPr>
        <w:pStyle w:val="a5"/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E91B9E">
        <w:rPr>
          <w:b/>
          <w:i/>
          <w:sz w:val="26"/>
          <w:szCs w:val="26"/>
        </w:rPr>
        <w:t>В стоимость</w:t>
      </w:r>
      <w:r w:rsidR="00CC79A1">
        <w:rPr>
          <w:b/>
          <w:i/>
          <w:sz w:val="26"/>
          <w:szCs w:val="26"/>
        </w:rPr>
        <w:t xml:space="preserve"> проживания включен завтрак.</w:t>
      </w:r>
    </w:p>
    <w:p w:rsidR="009000E5" w:rsidRPr="00E91B9E" w:rsidRDefault="00E91B9E" w:rsidP="00E91B9E">
      <w:pPr>
        <w:pStyle w:val="a5"/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Тариф «Выходной день» действует с 14:00 субботы по 12:00 воскресенья.</w:t>
      </w:r>
      <w:r w:rsidR="009000E5" w:rsidRPr="00E91B9E">
        <w:rPr>
          <w:b/>
          <w:i/>
          <w:sz w:val="26"/>
          <w:szCs w:val="26"/>
        </w:rPr>
        <w:t xml:space="preserve">                                 </w:t>
      </w:r>
    </w:p>
    <w:p w:rsidR="009000E5" w:rsidRDefault="00E91B9E" w:rsidP="009000E5">
      <w:pPr>
        <w:ind w:left="-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9000E5">
        <w:rPr>
          <w:b/>
          <w:i/>
          <w:sz w:val="26"/>
          <w:szCs w:val="26"/>
        </w:rPr>
        <w:t>.</w:t>
      </w:r>
      <w:r w:rsidR="009000E5">
        <w:rPr>
          <w:b/>
          <w:i/>
          <w:sz w:val="26"/>
          <w:szCs w:val="26"/>
        </w:rPr>
        <w:tab/>
        <w:t xml:space="preserve"> Тариф праздничный - праздничные дни,  утвержденные правительством Р.Ф., Масленица и День Города</w:t>
      </w:r>
    </w:p>
    <w:p w:rsidR="009000E5" w:rsidRDefault="00E91B9E" w:rsidP="009000E5">
      <w:pPr>
        <w:ind w:left="-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</w:t>
      </w:r>
      <w:r w:rsidR="009000E5">
        <w:rPr>
          <w:b/>
          <w:i/>
          <w:sz w:val="26"/>
          <w:szCs w:val="26"/>
        </w:rPr>
        <w:t xml:space="preserve">. </w:t>
      </w:r>
      <w:r w:rsidR="009000E5">
        <w:rPr>
          <w:b/>
          <w:i/>
          <w:sz w:val="26"/>
          <w:szCs w:val="26"/>
        </w:rPr>
        <w:tab/>
        <w:t>В случае задержки выезда гостя за проживание взимается плата в следующем порядке:</w:t>
      </w:r>
    </w:p>
    <w:p w:rsidR="009000E5" w:rsidRDefault="009000E5" w:rsidP="009000E5">
      <w:pPr>
        <w:ind w:left="-360"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- не более 6 часов </w:t>
      </w:r>
      <w:proofErr w:type="gramStart"/>
      <w:r>
        <w:rPr>
          <w:b/>
          <w:i/>
          <w:sz w:val="26"/>
          <w:szCs w:val="26"/>
        </w:rPr>
        <w:t>после расчётного</w:t>
      </w:r>
      <w:proofErr w:type="gramEnd"/>
      <w:r>
        <w:rPr>
          <w:b/>
          <w:i/>
          <w:sz w:val="26"/>
          <w:szCs w:val="26"/>
        </w:rPr>
        <w:t xml:space="preserve"> часа – почасовая оплата;</w:t>
      </w:r>
    </w:p>
    <w:p w:rsidR="009000E5" w:rsidRDefault="009000E5" w:rsidP="009000E5">
      <w:pPr>
        <w:ind w:left="-360"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от 6 до 12 часов после расчётного часа – плата за половину суток;</w:t>
      </w:r>
    </w:p>
    <w:p w:rsidR="009000E5" w:rsidRDefault="009000E5" w:rsidP="009000E5">
      <w:pPr>
        <w:ind w:left="-360"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от12 до 24 часов после расчётного часа – плата за полные сутки.</w:t>
      </w:r>
    </w:p>
    <w:p w:rsidR="008A64AF" w:rsidRDefault="008A64AF" w:rsidP="00C25DEF">
      <w:pPr>
        <w:jc w:val="both"/>
        <w:rPr>
          <w:b/>
          <w:sz w:val="28"/>
          <w:szCs w:val="28"/>
        </w:rPr>
      </w:pPr>
    </w:p>
    <w:p w:rsidR="008A64AF" w:rsidRDefault="008A64AF" w:rsidP="008A64AF">
      <w:pPr>
        <w:rPr>
          <w:b/>
          <w:szCs w:val="24"/>
        </w:rPr>
      </w:pPr>
      <w:r>
        <w:rPr>
          <w:sz w:val="28"/>
          <w:szCs w:val="28"/>
        </w:rPr>
        <w:t>Исполнитель: ___________                        Заказчик:</w:t>
      </w:r>
      <w:r>
        <w:rPr>
          <w:b/>
          <w:szCs w:val="24"/>
        </w:rPr>
        <w:t xml:space="preserve"> _______________ </w:t>
      </w:r>
    </w:p>
    <w:p w:rsidR="008A64AF" w:rsidRDefault="008A64AF" w:rsidP="00340F5E">
      <w:pPr>
        <w:jc w:val="right"/>
        <w:rPr>
          <w:b/>
          <w:szCs w:val="24"/>
        </w:rPr>
      </w:pPr>
    </w:p>
    <w:p w:rsidR="008A64AF" w:rsidRDefault="008A64AF" w:rsidP="00340F5E">
      <w:pPr>
        <w:jc w:val="right"/>
        <w:rPr>
          <w:b/>
          <w:szCs w:val="24"/>
        </w:rPr>
      </w:pPr>
    </w:p>
    <w:p w:rsidR="009000E5" w:rsidRDefault="009000E5" w:rsidP="00340F5E">
      <w:pPr>
        <w:jc w:val="right"/>
        <w:rPr>
          <w:b/>
          <w:szCs w:val="24"/>
        </w:rPr>
      </w:pPr>
    </w:p>
    <w:p w:rsidR="009000E5" w:rsidRDefault="009000E5" w:rsidP="00340F5E">
      <w:pPr>
        <w:jc w:val="right"/>
        <w:rPr>
          <w:b/>
          <w:szCs w:val="24"/>
        </w:rPr>
      </w:pPr>
    </w:p>
    <w:p w:rsidR="003A58F9" w:rsidRDefault="003A58F9" w:rsidP="003A58F9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</w:t>
      </w:r>
      <w:r w:rsidR="009F487C">
        <w:rPr>
          <w:b/>
          <w:szCs w:val="24"/>
        </w:rPr>
        <w:t>Приложение 2</w:t>
      </w:r>
      <w:r w:rsidR="00A36134">
        <w:rPr>
          <w:b/>
          <w:szCs w:val="24"/>
        </w:rPr>
        <w:t xml:space="preserve">  </w:t>
      </w:r>
    </w:p>
    <w:p w:rsidR="003A58F9" w:rsidRDefault="003A58F9" w:rsidP="003A58F9">
      <w:pPr>
        <w:jc w:val="right"/>
        <w:rPr>
          <w:b/>
          <w:szCs w:val="24"/>
        </w:rPr>
      </w:pPr>
      <w:r>
        <w:rPr>
          <w:b/>
          <w:szCs w:val="24"/>
        </w:rPr>
        <w:t>К договору №___</w:t>
      </w:r>
    </w:p>
    <w:p w:rsidR="00A36134" w:rsidRDefault="00A36134" w:rsidP="00340F5E">
      <w:pPr>
        <w:jc w:val="right"/>
        <w:rPr>
          <w:b/>
          <w:szCs w:val="24"/>
        </w:rPr>
      </w:pPr>
      <w:r>
        <w:rPr>
          <w:b/>
          <w:szCs w:val="24"/>
        </w:rPr>
        <w:t xml:space="preserve">          </w:t>
      </w:r>
    </w:p>
    <w:p w:rsidR="005C6E12" w:rsidRDefault="00A36134" w:rsidP="00CB7B2A">
      <w:pPr>
        <w:jc w:val="center"/>
        <w:rPr>
          <w:b/>
          <w:szCs w:val="24"/>
        </w:rPr>
      </w:pPr>
      <w:r>
        <w:rPr>
          <w:b/>
          <w:szCs w:val="24"/>
        </w:rPr>
        <w:t xml:space="preserve">ПРЕЙСКУРАНТ </w:t>
      </w:r>
    </w:p>
    <w:p w:rsidR="00F70A40" w:rsidRDefault="00F70A40" w:rsidP="00CB7B2A">
      <w:pPr>
        <w:jc w:val="center"/>
        <w:rPr>
          <w:b/>
          <w:szCs w:val="24"/>
        </w:rPr>
      </w:pPr>
      <w:r w:rsidRPr="001514E0">
        <w:rPr>
          <w:b/>
          <w:szCs w:val="24"/>
        </w:rPr>
        <w:t>цен на дополнительные услуги гостиницы «Чайка»</w:t>
      </w:r>
    </w:p>
    <w:p w:rsidR="009F487C" w:rsidRPr="001514E0" w:rsidRDefault="009F487C" w:rsidP="00F70A40">
      <w:pPr>
        <w:rPr>
          <w:b/>
          <w:szCs w:val="24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62"/>
        <w:gridCol w:w="2898"/>
        <w:gridCol w:w="2515"/>
      </w:tblGrid>
      <w:tr w:rsidR="009F487C" w:rsidRPr="00CF26A2" w:rsidTr="00CF26A2">
        <w:trPr>
          <w:trHeight w:val="1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№</w:t>
            </w:r>
          </w:p>
          <w:p w:rsidR="009F487C" w:rsidRPr="00CF26A2" w:rsidRDefault="009F487C">
            <w:pPr>
              <w:rPr>
                <w:szCs w:val="24"/>
              </w:rPr>
            </w:pPr>
            <w:proofErr w:type="spellStart"/>
            <w:proofErr w:type="gramStart"/>
            <w:r w:rsidRPr="00CF26A2">
              <w:rPr>
                <w:szCs w:val="24"/>
              </w:rPr>
              <w:t>п</w:t>
            </w:r>
            <w:proofErr w:type="spellEnd"/>
            <w:proofErr w:type="gramEnd"/>
            <w:r w:rsidRPr="00CF26A2">
              <w:rPr>
                <w:szCs w:val="24"/>
              </w:rPr>
              <w:t>/</w:t>
            </w:r>
            <w:proofErr w:type="spellStart"/>
            <w:r w:rsidRPr="00CF26A2">
              <w:rPr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       </w:t>
            </w:r>
          </w:p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   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       </w:t>
            </w:r>
          </w:p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    Стоимость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            </w:t>
            </w:r>
          </w:p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     Примечание</w:t>
            </w:r>
          </w:p>
        </w:tc>
      </w:tr>
      <w:tr w:rsidR="009F487C" w:rsidRPr="00CF26A2" w:rsidTr="00CF26A2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C86397">
            <w:pPr>
              <w:rPr>
                <w:szCs w:val="24"/>
              </w:rPr>
            </w:pPr>
            <w:r w:rsidRPr="00CF26A2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Дополнительное место в номере</w:t>
            </w:r>
          </w:p>
          <w:p w:rsidR="00E91B9E" w:rsidRPr="00CF26A2" w:rsidRDefault="00E91B9E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еврораскладушка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021C6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125BA" w:rsidRPr="00CF26A2">
              <w:rPr>
                <w:szCs w:val="24"/>
              </w:rPr>
              <w:t>00</w:t>
            </w:r>
            <w:r w:rsidR="00BA1E7B" w:rsidRPr="00CF26A2">
              <w:rPr>
                <w:szCs w:val="24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В стоимость включ</w:t>
            </w:r>
            <w:r w:rsidRPr="00CF26A2">
              <w:rPr>
                <w:szCs w:val="24"/>
              </w:rPr>
              <w:t>е</w:t>
            </w:r>
            <w:r w:rsidRPr="00CF26A2">
              <w:rPr>
                <w:szCs w:val="24"/>
              </w:rPr>
              <w:t>но:</w:t>
            </w:r>
          </w:p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комплект </w:t>
            </w:r>
            <w:proofErr w:type="gramStart"/>
            <w:r w:rsidRPr="00CF26A2">
              <w:rPr>
                <w:szCs w:val="24"/>
              </w:rPr>
              <w:t>постельного</w:t>
            </w:r>
            <w:proofErr w:type="gramEnd"/>
          </w:p>
          <w:p w:rsidR="009F487C" w:rsidRPr="00CF26A2" w:rsidRDefault="009F487C">
            <w:pPr>
              <w:rPr>
                <w:b/>
                <w:szCs w:val="24"/>
              </w:rPr>
            </w:pPr>
            <w:r w:rsidRPr="00CF26A2">
              <w:rPr>
                <w:szCs w:val="24"/>
              </w:rPr>
              <w:t>белья, завтрак</w:t>
            </w:r>
          </w:p>
        </w:tc>
      </w:tr>
      <w:tr w:rsidR="009F487C" w:rsidRPr="00CF26A2" w:rsidTr="00CF26A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AD6440">
            <w:pPr>
              <w:rPr>
                <w:szCs w:val="24"/>
              </w:rPr>
            </w:pPr>
            <w:r w:rsidRPr="00CF26A2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Досрочная замена </w:t>
            </w:r>
          </w:p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постельного белья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BA1E7B">
            <w:pPr>
              <w:rPr>
                <w:szCs w:val="24"/>
              </w:rPr>
            </w:pPr>
            <w:r w:rsidRPr="00CF26A2">
              <w:rPr>
                <w:szCs w:val="24"/>
              </w:rPr>
              <w:t>100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</w:p>
        </w:tc>
      </w:tr>
      <w:tr w:rsidR="009F487C" w:rsidRPr="00CF26A2" w:rsidTr="00CF26A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AD6440">
            <w:pPr>
              <w:rPr>
                <w:szCs w:val="24"/>
              </w:rPr>
            </w:pPr>
            <w:r w:rsidRPr="00CF26A2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Пользование утюгом и</w:t>
            </w:r>
          </w:p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гладильной доской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</w:p>
        </w:tc>
      </w:tr>
      <w:tr w:rsidR="009F487C" w:rsidRPr="00CF26A2" w:rsidTr="00CF26A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AD6440">
            <w:pPr>
              <w:rPr>
                <w:szCs w:val="24"/>
              </w:rPr>
            </w:pPr>
            <w:r w:rsidRPr="00CF26A2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Пользование халатом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100</w:t>
            </w:r>
            <w:r w:rsidR="00BA1E7B" w:rsidRPr="00CF26A2">
              <w:rPr>
                <w:szCs w:val="24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</w:p>
        </w:tc>
      </w:tr>
      <w:tr w:rsidR="009F487C" w:rsidRPr="00CF26A2" w:rsidTr="00CF26A2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AD6440">
            <w:pPr>
              <w:rPr>
                <w:szCs w:val="24"/>
              </w:rPr>
            </w:pPr>
            <w:r w:rsidRPr="00CF26A2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Услуги прачечной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455690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9F487C" w:rsidRPr="00CF26A2">
              <w:rPr>
                <w:szCs w:val="24"/>
              </w:rPr>
              <w:t xml:space="preserve"> </w:t>
            </w:r>
            <w:r w:rsidR="00AD6440" w:rsidRPr="00CF26A2">
              <w:rPr>
                <w:szCs w:val="24"/>
              </w:rPr>
              <w:t xml:space="preserve">руб. </w:t>
            </w:r>
            <w:r w:rsidR="009F487C" w:rsidRPr="00CF26A2">
              <w:rPr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9F487C" w:rsidRPr="00CF26A2">
                <w:rPr>
                  <w:szCs w:val="24"/>
                </w:rPr>
                <w:t>1 кг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</w:p>
        </w:tc>
      </w:tr>
      <w:tr w:rsidR="009F487C" w:rsidRPr="00CF26A2" w:rsidTr="00CF26A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AD6440">
            <w:pPr>
              <w:rPr>
                <w:szCs w:val="24"/>
              </w:rPr>
            </w:pPr>
            <w:r w:rsidRPr="00CF26A2"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Пользование мангалом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</w:p>
        </w:tc>
      </w:tr>
      <w:tr w:rsidR="009F487C" w:rsidRPr="00CF26A2" w:rsidTr="00CF26A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AD6440">
            <w:pPr>
              <w:rPr>
                <w:szCs w:val="24"/>
              </w:rPr>
            </w:pPr>
            <w:r w:rsidRPr="00CF26A2">
              <w:rPr>
                <w:szCs w:val="24"/>
              </w:rPr>
              <w:t>7</w:t>
            </w:r>
            <w:r w:rsidR="009F487C" w:rsidRPr="00CF26A2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Транспортные услуги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C86397">
            <w:pPr>
              <w:rPr>
                <w:szCs w:val="24"/>
              </w:rPr>
            </w:pPr>
            <w:r w:rsidRPr="00CF26A2">
              <w:rPr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</w:p>
        </w:tc>
      </w:tr>
      <w:tr w:rsidR="009F487C" w:rsidRPr="00CF26A2" w:rsidTr="00CF26A2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AD6440">
            <w:pPr>
              <w:rPr>
                <w:szCs w:val="24"/>
              </w:rPr>
            </w:pPr>
            <w:r w:rsidRPr="00CF26A2"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Компьютерные и </w:t>
            </w:r>
            <w:proofErr w:type="spellStart"/>
            <w:r w:rsidRPr="00CF26A2">
              <w:rPr>
                <w:szCs w:val="24"/>
              </w:rPr>
              <w:t>факси</w:t>
            </w:r>
            <w:proofErr w:type="spellEnd"/>
            <w:r w:rsidRPr="00CF26A2">
              <w:rPr>
                <w:szCs w:val="24"/>
              </w:rPr>
              <w:t>-</w:t>
            </w:r>
          </w:p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мильные услуги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20</w:t>
            </w:r>
            <w:r w:rsidR="00BA1E7B" w:rsidRPr="00CF26A2">
              <w:rPr>
                <w:szCs w:val="24"/>
              </w:rPr>
              <w:t xml:space="preserve"> руб.</w:t>
            </w:r>
            <w:r w:rsidRPr="00CF26A2">
              <w:rPr>
                <w:szCs w:val="24"/>
              </w:rPr>
              <w:t xml:space="preserve"> за 1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</w:p>
        </w:tc>
      </w:tr>
      <w:tr w:rsidR="009F487C" w:rsidRPr="00CF26A2" w:rsidTr="00CF26A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AD6440">
            <w:pPr>
              <w:rPr>
                <w:szCs w:val="24"/>
              </w:rPr>
            </w:pPr>
            <w:r w:rsidRPr="00CF26A2"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Вызов такси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</w:p>
        </w:tc>
      </w:tr>
      <w:tr w:rsidR="009F487C" w:rsidRPr="00CF26A2" w:rsidTr="00CF26A2">
        <w:trPr>
          <w:trHeight w:val="1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C86397">
            <w:pPr>
              <w:rPr>
                <w:szCs w:val="24"/>
              </w:rPr>
            </w:pPr>
            <w:r w:rsidRPr="00CF26A2">
              <w:rPr>
                <w:szCs w:val="24"/>
              </w:rPr>
              <w:t>1</w:t>
            </w:r>
            <w:r w:rsidR="00AD6440" w:rsidRPr="00CF26A2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Организация </w:t>
            </w:r>
            <w:proofErr w:type="gramStart"/>
            <w:r w:rsidRPr="00CF26A2">
              <w:rPr>
                <w:szCs w:val="24"/>
              </w:rPr>
              <w:t>праздничных</w:t>
            </w:r>
            <w:proofErr w:type="gramEnd"/>
          </w:p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мероприятий в  банкетном зале, кафе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Аренда банкетного зала + праздничный 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Меню </w:t>
            </w:r>
            <w:proofErr w:type="spellStart"/>
            <w:r w:rsidRPr="00CF26A2">
              <w:rPr>
                <w:szCs w:val="24"/>
              </w:rPr>
              <w:t>разрабаты</w:t>
            </w:r>
            <w:proofErr w:type="spellEnd"/>
            <w:r w:rsidRPr="00CF26A2">
              <w:rPr>
                <w:szCs w:val="24"/>
              </w:rPr>
              <w:t>-</w:t>
            </w:r>
          </w:p>
          <w:p w:rsidR="009F487C" w:rsidRPr="00CF26A2" w:rsidRDefault="009F487C">
            <w:pPr>
              <w:rPr>
                <w:szCs w:val="24"/>
              </w:rPr>
            </w:pPr>
            <w:proofErr w:type="spellStart"/>
            <w:r w:rsidRPr="00CF26A2">
              <w:rPr>
                <w:szCs w:val="24"/>
              </w:rPr>
              <w:t>вается</w:t>
            </w:r>
            <w:proofErr w:type="spellEnd"/>
            <w:r w:rsidRPr="00CF26A2">
              <w:rPr>
                <w:szCs w:val="24"/>
              </w:rPr>
              <w:t xml:space="preserve"> с учетом</w:t>
            </w:r>
          </w:p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пожеланий гостей</w:t>
            </w:r>
          </w:p>
        </w:tc>
      </w:tr>
      <w:tr w:rsidR="009F487C" w:rsidRPr="00CF26A2" w:rsidTr="00CF26A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C86397">
            <w:pPr>
              <w:rPr>
                <w:szCs w:val="24"/>
                <w:lang w:val="en-US"/>
              </w:rPr>
            </w:pPr>
            <w:r w:rsidRPr="00CF26A2">
              <w:rPr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 xml:space="preserve">Охраняемая </w:t>
            </w:r>
            <w:r w:rsidR="00C86397" w:rsidRPr="00CF26A2">
              <w:rPr>
                <w:szCs w:val="24"/>
              </w:rPr>
              <w:t xml:space="preserve"> парковка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  <w:r w:rsidRPr="00CF26A2">
              <w:rPr>
                <w:szCs w:val="24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7C" w:rsidRPr="00CF26A2" w:rsidRDefault="009F487C">
            <w:pPr>
              <w:rPr>
                <w:szCs w:val="24"/>
              </w:rPr>
            </w:pPr>
          </w:p>
        </w:tc>
      </w:tr>
    </w:tbl>
    <w:p w:rsidR="009A0E1E" w:rsidRDefault="009A0E1E">
      <w:pPr>
        <w:jc w:val="both"/>
        <w:rPr>
          <w:szCs w:val="24"/>
        </w:rPr>
      </w:pPr>
    </w:p>
    <w:p w:rsidR="009F487C" w:rsidRDefault="009F487C">
      <w:pPr>
        <w:jc w:val="both"/>
        <w:rPr>
          <w:szCs w:val="24"/>
        </w:rPr>
      </w:pPr>
    </w:p>
    <w:p w:rsidR="009F487C" w:rsidRDefault="009F487C">
      <w:pPr>
        <w:jc w:val="both"/>
        <w:rPr>
          <w:szCs w:val="24"/>
        </w:rPr>
      </w:pPr>
    </w:p>
    <w:p w:rsidR="008A64AF" w:rsidRDefault="008A64AF">
      <w:pPr>
        <w:jc w:val="both"/>
        <w:rPr>
          <w:szCs w:val="24"/>
        </w:rPr>
      </w:pPr>
    </w:p>
    <w:p w:rsidR="008A64AF" w:rsidRDefault="008A64AF">
      <w:pPr>
        <w:jc w:val="both"/>
        <w:rPr>
          <w:szCs w:val="24"/>
        </w:rPr>
      </w:pPr>
    </w:p>
    <w:p w:rsidR="008A64AF" w:rsidRDefault="008A64AF">
      <w:pPr>
        <w:jc w:val="both"/>
        <w:rPr>
          <w:szCs w:val="24"/>
        </w:rPr>
      </w:pPr>
    </w:p>
    <w:p w:rsidR="008A64AF" w:rsidRDefault="008A64AF">
      <w:pPr>
        <w:jc w:val="both"/>
        <w:rPr>
          <w:szCs w:val="24"/>
        </w:rPr>
      </w:pPr>
    </w:p>
    <w:p w:rsidR="00072B2A" w:rsidRDefault="00072B2A" w:rsidP="00BA7225">
      <w:pPr>
        <w:rPr>
          <w:sz w:val="28"/>
          <w:szCs w:val="28"/>
        </w:rPr>
      </w:pPr>
    </w:p>
    <w:p w:rsidR="00072B2A" w:rsidRDefault="00072B2A" w:rsidP="00BA7225">
      <w:pPr>
        <w:rPr>
          <w:sz w:val="28"/>
          <w:szCs w:val="28"/>
        </w:rPr>
      </w:pPr>
    </w:p>
    <w:p w:rsidR="00072B2A" w:rsidRDefault="00072B2A" w:rsidP="00BA7225">
      <w:pPr>
        <w:rPr>
          <w:sz w:val="28"/>
          <w:szCs w:val="28"/>
        </w:rPr>
      </w:pPr>
    </w:p>
    <w:p w:rsidR="00072B2A" w:rsidRDefault="00072B2A" w:rsidP="00BA7225">
      <w:pPr>
        <w:rPr>
          <w:sz w:val="28"/>
          <w:szCs w:val="28"/>
        </w:rPr>
      </w:pPr>
    </w:p>
    <w:p w:rsidR="00BA7225" w:rsidRDefault="00BA7225" w:rsidP="00BA7225">
      <w:pPr>
        <w:rPr>
          <w:b/>
          <w:szCs w:val="24"/>
        </w:rPr>
      </w:pPr>
      <w:r>
        <w:rPr>
          <w:sz w:val="28"/>
          <w:szCs w:val="28"/>
        </w:rPr>
        <w:t xml:space="preserve">Исполнитель: ___________ </w:t>
      </w:r>
      <w:r w:rsidR="005B5A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Заказчик:</w:t>
      </w:r>
      <w:r>
        <w:rPr>
          <w:b/>
          <w:szCs w:val="24"/>
        </w:rPr>
        <w:t xml:space="preserve"> _______________</w:t>
      </w:r>
      <w:r w:rsidR="005B5A6E">
        <w:rPr>
          <w:b/>
          <w:szCs w:val="24"/>
        </w:rPr>
        <w:t xml:space="preserve"> </w:t>
      </w:r>
    </w:p>
    <w:p w:rsidR="00C25DEF" w:rsidRDefault="00C25DEF">
      <w:pPr>
        <w:jc w:val="both"/>
        <w:rPr>
          <w:szCs w:val="24"/>
        </w:rPr>
      </w:pPr>
    </w:p>
    <w:p w:rsidR="008A64AF" w:rsidRDefault="008A64AF">
      <w:pPr>
        <w:jc w:val="both"/>
        <w:rPr>
          <w:szCs w:val="24"/>
        </w:rPr>
      </w:pPr>
    </w:p>
    <w:p w:rsidR="00C25DEF" w:rsidRDefault="00C25DEF">
      <w:pPr>
        <w:jc w:val="both"/>
        <w:rPr>
          <w:szCs w:val="24"/>
        </w:rPr>
      </w:pPr>
    </w:p>
    <w:p w:rsidR="00D47E8B" w:rsidRDefault="00D47E8B">
      <w:pPr>
        <w:jc w:val="both"/>
        <w:rPr>
          <w:szCs w:val="24"/>
        </w:rPr>
      </w:pPr>
    </w:p>
    <w:p w:rsidR="008A64AF" w:rsidRDefault="008A64AF" w:rsidP="00D47E8B">
      <w:pPr>
        <w:jc w:val="right"/>
        <w:rPr>
          <w:b/>
          <w:szCs w:val="24"/>
        </w:rPr>
      </w:pPr>
    </w:p>
    <w:p w:rsidR="008A6FC1" w:rsidRDefault="003A58F9" w:rsidP="003A58F9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</w:t>
      </w:r>
    </w:p>
    <w:p w:rsidR="003A58F9" w:rsidRDefault="005773DA" w:rsidP="003A58F9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</w:t>
      </w:r>
      <w:r w:rsidR="003A58F9">
        <w:rPr>
          <w:b/>
          <w:szCs w:val="24"/>
        </w:rPr>
        <w:t xml:space="preserve">    </w:t>
      </w:r>
      <w:r w:rsidR="00D47E8B">
        <w:rPr>
          <w:b/>
          <w:szCs w:val="24"/>
        </w:rPr>
        <w:t xml:space="preserve">Приложение 3 </w:t>
      </w:r>
    </w:p>
    <w:p w:rsidR="003A58F9" w:rsidRDefault="003A58F9" w:rsidP="003A58F9">
      <w:pPr>
        <w:jc w:val="right"/>
        <w:rPr>
          <w:b/>
          <w:szCs w:val="24"/>
        </w:rPr>
      </w:pPr>
      <w:r>
        <w:rPr>
          <w:b/>
          <w:szCs w:val="24"/>
        </w:rPr>
        <w:t>К договору №___</w:t>
      </w:r>
    </w:p>
    <w:p w:rsidR="00D47E8B" w:rsidRDefault="00D47E8B" w:rsidP="00D47E8B">
      <w:pPr>
        <w:jc w:val="right"/>
        <w:rPr>
          <w:b/>
          <w:szCs w:val="24"/>
        </w:rPr>
      </w:pPr>
      <w:r>
        <w:rPr>
          <w:b/>
          <w:szCs w:val="24"/>
        </w:rPr>
        <w:t xml:space="preserve">           </w:t>
      </w:r>
    </w:p>
    <w:p w:rsidR="00D47E8B" w:rsidRPr="00D47E8B" w:rsidRDefault="00D47E8B" w:rsidP="00D47E8B">
      <w:pPr>
        <w:jc w:val="right"/>
        <w:rPr>
          <w:b/>
          <w:szCs w:val="24"/>
        </w:rPr>
      </w:pPr>
    </w:p>
    <w:p w:rsidR="00D47E8B" w:rsidRPr="00D47E8B" w:rsidRDefault="00D47E8B" w:rsidP="00D47E8B">
      <w:pPr>
        <w:tabs>
          <w:tab w:val="left" w:pos="360"/>
        </w:tabs>
        <w:ind w:right="180"/>
        <w:jc w:val="center"/>
        <w:rPr>
          <w:b/>
          <w:szCs w:val="24"/>
        </w:rPr>
      </w:pPr>
      <w:proofErr w:type="gramStart"/>
      <w:r w:rsidRPr="00D47E8B">
        <w:rPr>
          <w:b/>
          <w:szCs w:val="24"/>
        </w:rPr>
        <w:t>П</w:t>
      </w:r>
      <w:proofErr w:type="gramEnd"/>
      <w:r w:rsidRPr="00D47E8B">
        <w:rPr>
          <w:b/>
          <w:szCs w:val="24"/>
        </w:rPr>
        <w:t xml:space="preserve"> Р Е Й С К У Р А Н Т</w:t>
      </w:r>
    </w:p>
    <w:p w:rsidR="00D47E8B" w:rsidRPr="00D47E8B" w:rsidRDefault="00D47E8B" w:rsidP="00D47E8B">
      <w:pPr>
        <w:ind w:right="180"/>
        <w:jc w:val="center"/>
        <w:rPr>
          <w:b/>
          <w:szCs w:val="24"/>
        </w:rPr>
      </w:pPr>
      <w:r w:rsidRPr="00D47E8B">
        <w:rPr>
          <w:b/>
          <w:szCs w:val="24"/>
        </w:rPr>
        <w:t>цен на услуги оздоровительного центра</w:t>
      </w:r>
    </w:p>
    <w:p w:rsidR="00D47E8B" w:rsidRPr="00D47E8B" w:rsidRDefault="00D47E8B" w:rsidP="00D47E8B">
      <w:pPr>
        <w:rPr>
          <w:b/>
          <w:szCs w:val="24"/>
        </w:rPr>
      </w:pPr>
    </w:p>
    <w:p w:rsidR="00D47E8B" w:rsidRPr="00D47E8B" w:rsidRDefault="00D47E8B" w:rsidP="00D47E8B">
      <w:pPr>
        <w:jc w:val="right"/>
        <w:rPr>
          <w:b/>
          <w:szCs w:val="24"/>
        </w:rPr>
      </w:pPr>
      <w:r w:rsidRPr="00D47E8B">
        <w:rPr>
          <w:b/>
          <w:szCs w:val="24"/>
        </w:rPr>
        <w:t xml:space="preserve">    </w:t>
      </w:r>
    </w:p>
    <w:tbl>
      <w:tblPr>
        <w:tblpPr w:leftFromText="180" w:rightFromText="180" w:vertAnchor="text" w:horzAnchor="margin" w:tblpXSpec="center" w:tblpY="1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260"/>
        <w:gridCol w:w="2527"/>
        <w:gridCol w:w="1685"/>
      </w:tblGrid>
      <w:tr w:rsidR="00D47E8B" w:rsidRPr="00D47E8B">
        <w:trPr>
          <w:trHeight w:val="703"/>
        </w:trPr>
        <w:tc>
          <w:tcPr>
            <w:tcW w:w="828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D47E8B">
              <w:rPr>
                <w:b/>
                <w:szCs w:val="24"/>
              </w:rPr>
              <w:t>п</w:t>
            </w:r>
            <w:proofErr w:type="spellEnd"/>
            <w:proofErr w:type="gramEnd"/>
            <w:r w:rsidRPr="00D47E8B">
              <w:rPr>
                <w:b/>
                <w:szCs w:val="24"/>
              </w:rPr>
              <w:t>/</w:t>
            </w:r>
            <w:proofErr w:type="spellStart"/>
            <w:r w:rsidRPr="00D47E8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Вид услуги</w:t>
            </w:r>
          </w:p>
        </w:tc>
        <w:tc>
          <w:tcPr>
            <w:tcW w:w="1260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Время услуги</w:t>
            </w:r>
          </w:p>
        </w:tc>
        <w:tc>
          <w:tcPr>
            <w:tcW w:w="2527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Кол-во человек</w:t>
            </w:r>
          </w:p>
        </w:tc>
        <w:tc>
          <w:tcPr>
            <w:tcW w:w="1685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Стоимость</w:t>
            </w:r>
          </w:p>
        </w:tc>
      </w:tr>
      <w:tr w:rsidR="00D47E8B" w:rsidRPr="00D47E8B">
        <w:trPr>
          <w:trHeight w:val="499"/>
        </w:trPr>
        <w:tc>
          <w:tcPr>
            <w:tcW w:w="828" w:type="dxa"/>
            <w:vMerge w:val="restart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</w:t>
            </w:r>
          </w:p>
        </w:tc>
        <w:tc>
          <w:tcPr>
            <w:tcW w:w="4140" w:type="dxa"/>
            <w:vMerge w:val="restart"/>
            <w:vAlign w:val="center"/>
          </w:tcPr>
          <w:p w:rsidR="00D47E8B" w:rsidRPr="00D47E8B" w:rsidRDefault="00D47E8B" w:rsidP="00D47E8B">
            <w:pPr>
              <w:rPr>
                <w:b/>
                <w:szCs w:val="24"/>
              </w:rPr>
            </w:pPr>
            <w:proofErr w:type="gramStart"/>
            <w:r w:rsidRPr="00D47E8B">
              <w:rPr>
                <w:b/>
                <w:szCs w:val="24"/>
              </w:rPr>
              <w:t>Хамам</w:t>
            </w:r>
            <w:proofErr w:type="gramEnd"/>
            <w:r w:rsidRPr="00D47E8B">
              <w:rPr>
                <w:b/>
                <w:szCs w:val="24"/>
              </w:rPr>
              <w:t xml:space="preserve"> (турецкая баня) </w:t>
            </w:r>
          </w:p>
        </w:tc>
        <w:tc>
          <w:tcPr>
            <w:tcW w:w="1260" w:type="dxa"/>
            <w:vMerge w:val="restart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1час</w:t>
            </w:r>
          </w:p>
        </w:tc>
        <w:tc>
          <w:tcPr>
            <w:tcW w:w="2527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до 8 человек</w:t>
            </w:r>
          </w:p>
        </w:tc>
        <w:tc>
          <w:tcPr>
            <w:tcW w:w="1685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</w:t>
            </w:r>
            <w:r w:rsidR="009000E5">
              <w:rPr>
                <w:b/>
                <w:szCs w:val="24"/>
              </w:rPr>
              <w:t>5</w:t>
            </w:r>
            <w:r w:rsidRPr="00D47E8B">
              <w:rPr>
                <w:b/>
                <w:szCs w:val="24"/>
              </w:rPr>
              <w:t>00руб.</w:t>
            </w:r>
          </w:p>
        </w:tc>
      </w:tr>
      <w:tr w:rsidR="00D47E8B" w:rsidRPr="00D47E8B">
        <w:trPr>
          <w:trHeight w:val="330"/>
        </w:trPr>
        <w:tc>
          <w:tcPr>
            <w:tcW w:w="828" w:type="dxa"/>
            <w:vMerge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D47E8B" w:rsidRPr="00D47E8B" w:rsidRDefault="00D47E8B" w:rsidP="00D47E8B">
            <w:pPr>
              <w:rPr>
                <w:b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каждый последу</w:t>
            </w:r>
            <w:r w:rsidRPr="00D47E8B">
              <w:rPr>
                <w:b/>
                <w:szCs w:val="24"/>
              </w:rPr>
              <w:t>ю</w:t>
            </w:r>
            <w:r w:rsidRPr="00D47E8B">
              <w:rPr>
                <w:b/>
                <w:szCs w:val="24"/>
              </w:rPr>
              <w:t>щий посетитель</w:t>
            </w:r>
          </w:p>
        </w:tc>
        <w:tc>
          <w:tcPr>
            <w:tcW w:w="1685" w:type="dxa"/>
            <w:vAlign w:val="center"/>
          </w:tcPr>
          <w:p w:rsidR="00D47E8B" w:rsidRPr="00D47E8B" w:rsidRDefault="009000E5" w:rsidP="00D47E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D47E8B" w:rsidRPr="00D47E8B">
              <w:rPr>
                <w:b/>
                <w:szCs w:val="24"/>
              </w:rPr>
              <w:t>0руб.</w:t>
            </w:r>
          </w:p>
        </w:tc>
      </w:tr>
      <w:tr w:rsidR="00D47E8B" w:rsidRPr="00D47E8B">
        <w:trPr>
          <w:trHeight w:val="494"/>
        </w:trPr>
        <w:tc>
          <w:tcPr>
            <w:tcW w:w="828" w:type="dxa"/>
            <w:vMerge w:val="restart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2</w:t>
            </w:r>
          </w:p>
        </w:tc>
        <w:tc>
          <w:tcPr>
            <w:tcW w:w="4140" w:type="dxa"/>
            <w:vMerge w:val="restart"/>
            <w:vAlign w:val="center"/>
          </w:tcPr>
          <w:p w:rsidR="00D47E8B" w:rsidRPr="00D47E8B" w:rsidRDefault="00D47E8B" w:rsidP="00D47E8B">
            <w:pPr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Сауна (финская баня)</w:t>
            </w:r>
          </w:p>
        </w:tc>
        <w:tc>
          <w:tcPr>
            <w:tcW w:w="1260" w:type="dxa"/>
            <w:vMerge w:val="restart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1час</w:t>
            </w:r>
          </w:p>
        </w:tc>
        <w:tc>
          <w:tcPr>
            <w:tcW w:w="2527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до 8 человек</w:t>
            </w:r>
          </w:p>
        </w:tc>
        <w:tc>
          <w:tcPr>
            <w:tcW w:w="1685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</w:t>
            </w:r>
            <w:r w:rsidR="009000E5">
              <w:rPr>
                <w:b/>
                <w:szCs w:val="24"/>
              </w:rPr>
              <w:t>5</w:t>
            </w:r>
            <w:r w:rsidRPr="00D47E8B">
              <w:rPr>
                <w:b/>
                <w:szCs w:val="24"/>
              </w:rPr>
              <w:t>00руб.</w:t>
            </w:r>
          </w:p>
        </w:tc>
      </w:tr>
      <w:tr w:rsidR="00D47E8B" w:rsidRPr="00D47E8B">
        <w:trPr>
          <w:trHeight w:val="405"/>
        </w:trPr>
        <w:tc>
          <w:tcPr>
            <w:tcW w:w="828" w:type="dxa"/>
            <w:vMerge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D47E8B" w:rsidRPr="00D47E8B" w:rsidRDefault="00D47E8B" w:rsidP="00D47E8B">
            <w:pPr>
              <w:rPr>
                <w:b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каждый последу</w:t>
            </w:r>
            <w:r w:rsidRPr="00D47E8B">
              <w:rPr>
                <w:b/>
                <w:szCs w:val="24"/>
              </w:rPr>
              <w:t>ю</w:t>
            </w:r>
            <w:r w:rsidRPr="00D47E8B">
              <w:rPr>
                <w:b/>
                <w:szCs w:val="24"/>
              </w:rPr>
              <w:t>щий посетитель</w:t>
            </w:r>
          </w:p>
        </w:tc>
        <w:tc>
          <w:tcPr>
            <w:tcW w:w="1685" w:type="dxa"/>
            <w:vAlign w:val="center"/>
          </w:tcPr>
          <w:p w:rsidR="00D47E8B" w:rsidRPr="00D47E8B" w:rsidRDefault="009000E5" w:rsidP="00D47E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D47E8B" w:rsidRPr="00D47E8B">
              <w:rPr>
                <w:b/>
                <w:szCs w:val="24"/>
              </w:rPr>
              <w:t>0руб.</w:t>
            </w:r>
          </w:p>
        </w:tc>
      </w:tr>
      <w:tr w:rsidR="00D47E8B" w:rsidRPr="00D47E8B">
        <w:trPr>
          <w:trHeight w:val="703"/>
        </w:trPr>
        <w:tc>
          <w:tcPr>
            <w:tcW w:w="828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D47E8B" w:rsidRPr="00D47E8B" w:rsidRDefault="00D47E8B" w:rsidP="00D47E8B">
            <w:pPr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Бассейн</w:t>
            </w:r>
          </w:p>
        </w:tc>
        <w:tc>
          <w:tcPr>
            <w:tcW w:w="1260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1час</w:t>
            </w:r>
          </w:p>
        </w:tc>
        <w:tc>
          <w:tcPr>
            <w:tcW w:w="2527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1человек</w:t>
            </w:r>
          </w:p>
        </w:tc>
        <w:tc>
          <w:tcPr>
            <w:tcW w:w="1685" w:type="dxa"/>
            <w:vAlign w:val="center"/>
          </w:tcPr>
          <w:p w:rsidR="00D47E8B" w:rsidRPr="00D47E8B" w:rsidRDefault="00EF56A0" w:rsidP="00D47E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D47E8B" w:rsidRPr="00D47E8B">
              <w:rPr>
                <w:b/>
                <w:szCs w:val="24"/>
              </w:rPr>
              <w:t>0руб.</w:t>
            </w:r>
          </w:p>
        </w:tc>
      </w:tr>
      <w:tr w:rsidR="00D47E8B" w:rsidRPr="00D47E8B">
        <w:trPr>
          <w:trHeight w:val="705"/>
        </w:trPr>
        <w:tc>
          <w:tcPr>
            <w:tcW w:w="828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D47E8B" w:rsidRPr="00D47E8B" w:rsidRDefault="00D47E8B" w:rsidP="00D47E8B">
            <w:pPr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Тренажерный зал</w:t>
            </w:r>
          </w:p>
        </w:tc>
        <w:tc>
          <w:tcPr>
            <w:tcW w:w="1260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1час</w:t>
            </w:r>
          </w:p>
        </w:tc>
        <w:tc>
          <w:tcPr>
            <w:tcW w:w="2527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1человек</w:t>
            </w:r>
          </w:p>
        </w:tc>
        <w:tc>
          <w:tcPr>
            <w:tcW w:w="1685" w:type="dxa"/>
            <w:vAlign w:val="center"/>
          </w:tcPr>
          <w:p w:rsidR="00D47E8B" w:rsidRPr="00D47E8B" w:rsidRDefault="00D47E8B" w:rsidP="00D47E8B">
            <w:pPr>
              <w:jc w:val="center"/>
              <w:rPr>
                <w:b/>
                <w:szCs w:val="24"/>
              </w:rPr>
            </w:pPr>
            <w:r w:rsidRPr="00D47E8B">
              <w:rPr>
                <w:b/>
                <w:szCs w:val="24"/>
              </w:rPr>
              <w:t>100руб.</w:t>
            </w:r>
          </w:p>
        </w:tc>
      </w:tr>
    </w:tbl>
    <w:p w:rsidR="00D47E8B" w:rsidRPr="00D47E8B" w:rsidRDefault="00D47E8B" w:rsidP="00D47E8B">
      <w:pPr>
        <w:rPr>
          <w:b/>
          <w:szCs w:val="24"/>
        </w:rPr>
      </w:pPr>
    </w:p>
    <w:p w:rsidR="00D47E8B" w:rsidRPr="00D47E8B" w:rsidRDefault="00D47E8B" w:rsidP="00D47E8B">
      <w:pPr>
        <w:rPr>
          <w:b/>
          <w:szCs w:val="24"/>
        </w:rPr>
      </w:pPr>
    </w:p>
    <w:p w:rsidR="00D47E8B" w:rsidRPr="00D47E8B" w:rsidRDefault="00D47E8B" w:rsidP="00D47E8B">
      <w:pPr>
        <w:jc w:val="center"/>
        <w:rPr>
          <w:b/>
          <w:szCs w:val="24"/>
        </w:rPr>
      </w:pPr>
      <w:r w:rsidRPr="00D47E8B">
        <w:rPr>
          <w:b/>
          <w:szCs w:val="24"/>
        </w:rPr>
        <w:t xml:space="preserve">При посещении бассейна или тренажерного зала </w:t>
      </w:r>
    </w:p>
    <w:p w:rsidR="00D47E8B" w:rsidRPr="00D47E8B" w:rsidRDefault="00D47E8B" w:rsidP="00D47E8B">
      <w:pPr>
        <w:jc w:val="center"/>
        <w:rPr>
          <w:b/>
          <w:szCs w:val="24"/>
        </w:rPr>
      </w:pPr>
      <w:r w:rsidRPr="00D47E8B">
        <w:rPr>
          <w:b/>
          <w:szCs w:val="24"/>
        </w:rPr>
        <w:t>с 11-00 до 17-00 - скидка 10%.</w:t>
      </w: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Default="00D47E8B" w:rsidP="00D47E8B">
      <w:pPr>
        <w:jc w:val="center"/>
        <w:rPr>
          <w:b/>
          <w:szCs w:val="24"/>
        </w:rPr>
      </w:pPr>
    </w:p>
    <w:p w:rsidR="00D47E8B" w:rsidRPr="00D47E8B" w:rsidRDefault="00D47E8B" w:rsidP="00D47E8B">
      <w:pPr>
        <w:jc w:val="center"/>
        <w:rPr>
          <w:b/>
          <w:szCs w:val="24"/>
        </w:rPr>
      </w:pPr>
    </w:p>
    <w:p w:rsidR="00D47E8B" w:rsidRPr="00D47E8B" w:rsidRDefault="00D47E8B" w:rsidP="00160C32">
      <w:pPr>
        <w:rPr>
          <w:b/>
          <w:szCs w:val="24"/>
        </w:rPr>
      </w:pPr>
      <w:r>
        <w:rPr>
          <w:sz w:val="28"/>
          <w:szCs w:val="28"/>
        </w:rPr>
        <w:t>Исполнитель: ___________                        Заказчик:</w:t>
      </w:r>
      <w:r>
        <w:rPr>
          <w:b/>
          <w:szCs w:val="24"/>
        </w:rPr>
        <w:t xml:space="preserve"> _______________ </w:t>
      </w:r>
    </w:p>
    <w:sectPr w:rsidR="00D47E8B" w:rsidRPr="00D47E8B" w:rsidSect="008A64AF">
      <w:pgSz w:w="11907" w:h="16840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33E"/>
    <w:multiLevelType w:val="singleLevel"/>
    <w:tmpl w:val="1610DB1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D385503"/>
    <w:multiLevelType w:val="singleLevel"/>
    <w:tmpl w:val="5DC01984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D39763C"/>
    <w:multiLevelType w:val="singleLevel"/>
    <w:tmpl w:val="BFCA5EE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28F3327"/>
    <w:multiLevelType w:val="singleLevel"/>
    <w:tmpl w:val="1610DB1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A207F7C"/>
    <w:multiLevelType w:val="hybridMultilevel"/>
    <w:tmpl w:val="2FA2DE9C"/>
    <w:lvl w:ilvl="0" w:tplc="93A0C3E8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2D1CE3"/>
    <w:multiLevelType w:val="singleLevel"/>
    <w:tmpl w:val="DF4ADB0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FA46965"/>
    <w:multiLevelType w:val="singleLevel"/>
    <w:tmpl w:val="DF4ADB0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09D24D1"/>
    <w:multiLevelType w:val="singleLevel"/>
    <w:tmpl w:val="641AD99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43F193F"/>
    <w:multiLevelType w:val="singleLevel"/>
    <w:tmpl w:val="5802D7FE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8443EDB"/>
    <w:multiLevelType w:val="hybridMultilevel"/>
    <w:tmpl w:val="155CCC32"/>
    <w:lvl w:ilvl="0" w:tplc="18E43086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3A43567A"/>
    <w:multiLevelType w:val="hybridMultilevel"/>
    <w:tmpl w:val="0896A96A"/>
    <w:lvl w:ilvl="0" w:tplc="F072DEDA">
      <w:start w:val="16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10FFC"/>
    <w:multiLevelType w:val="singleLevel"/>
    <w:tmpl w:val="EC10CE2A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3DC55E55"/>
    <w:multiLevelType w:val="hybridMultilevel"/>
    <w:tmpl w:val="81D65C8A"/>
    <w:lvl w:ilvl="0" w:tplc="76A62496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239CA"/>
    <w:multiLevelType w:val="singleLevel"/>
    <w:tmpl w:val="DF4ADB0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531B6D51"/>
    <w:multiLevelType w:val="singleLevel"/>
    <w:tmpl w:val="14D0E942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28D08E1"/>
    <w:multiLevelType w:val="singleLevel"/>
    <w:tmpl w:val="BFCA5EE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DA103C1"/>
    <w:multiLevelType w:val="singleLevel"/>
    <w:tmpl w:val="5040FEA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3"/>
  </w:num>
  <w:num w:numId="14">
    <w:abstractNumId w:val="13"/>
  </w:num>
  <w:num w:numId="15">
    <w:abstractNumId w:val="10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F633C"/>
    <w:rsid w:val="00000D5E"/>
    <w:rsid w:val="0000703C"/>
    <w:rsid w:val="00021C68"/>
    <w:rsid w:val="0002408E"/>
    <w:rsid w:val="000267D3"/>
    <w:rsid w:val="0005633F"/>
    <w:rsid w:val="00062CED"/>
    <w:rsid w:val="00072B2A"/>
    <w:rsid w:val="00086187"/>
    <w:rsid w:val="00097615"/>
    <w:rsid w:val="000A67E8"/>
    <w:rsid w:val="000E1330"/>
    <w:rsid w:val="000E7CEF"/>
    <w:rsid w:val="00112B28"/>
    <w:rsid w:val="00117F69"/>
    <w:rsid w:val="0012462F"/>
    <w:rsid w:val="001258FE"/>
    <w:rsid w:val="00131DD0"/>
    <w:rsid w:val="001514E0"/>
    <w:rsid w:val="00160C32"/>
    <w:rsid w:val="0016268C"/>
    <w:rsid w:val="0016780A"/>
    <w:rsid w:val="001731B7"/>
    <w:rsid w:val="00182C34"/>
    <w:rsid w:val="00185CA3"/>
    <w:rsid w:val="00196F9A"/>
    <w:rsid w:val="001A7AF8"/>
    <w:rsid w:val="001B31E4"/>
    <w:rsid w:val="001F0B51"/>
    <w:rsid w:val="0026250C"/>
    <w:rsid w:val="00290CDB"/>
    <w:rsid w:val="002915B1"/>
    <w:rsid w:val="002966EA"/>
    <w:rsid w:val="00297C8C"/>
    <w:rsid w:val="002B27F6"/>
    <w:rsid w:val="002C6CCA"/>
    <w:rsid w:val="002D10CE"/>
    <w:rsid w:val="00312D0A"/>
    <w:rsid w:val="00340F5E"/>
    <w:rsid w:val="00355BB7"/>
    <w:rsid w:val="003672D8"/>
    <w:rsid w:val="0038179B"/>
    <w:rsid w:val="00385666"/>
    <w:rsid w:val="003A58F9"/>
    <w:rsid w:val="003B04E2"/>
    <w:rsid w:val="003C72AF"/>
    <w:rsid w:val="003D6524"/>
    <w:rsid w:val="003F3AA6"/>
    <w:rsid w:val="0040196A"/>
    <w:rsid w:val="0040635A"/>
    <w:rsid w:val="00425191"/>
    <w:rsid w:val="00437FE2"/>
    <w:rsid w:val="00442543"/>
    <w:rsid w:val="004516E1"/>
    <w:rsid w:val="00455690"/>
    <w:rsid w:val="004976AB"/>
    <w:rsid w:val="004B350B"/>
    <w:rsid w:val="004B3DD6"/>
    <w:rsid w:val="004D5FAC"/>
    <w:rsid w:val="00506123"/>
    <w:rsid w:val="00512286"/>
    <w:rsid w:val="0052302F"/>
    <w:rsid w:val="0052513B"/>
    <w:rsid w:val="005323CD"/>
    <w:rsid w:val="00537166"/>
    <w:rsid w:val="0055427C"/>
    <w:rsid w:val="00554A62"/>
    <w:rsid w:val="0056242A"/>
    <w:rsid w:val="005773DA"/>
    <w:rsid w:val="005822B8"/>
    <w:rsid w:val="005A6FC8"/>
    <w:rsid w:val="005B2E8F"/>
    <w:rsid w:val="005B5A6E"/>
    <w:rsid w:val="005C6E12"/>
    <w:rsid w:val="005F4D4A"/>
    <w:rsid w:val="00610F99"/>
    <w:rsid w:val="006966FA"/>
    <w:rsid w:val="006B30BB"/>
    <w:rsid w:val="006B674E"/>
    <w:rsid w:val="006D10E4"/>
    <w:rsid w:val="006D314D"/>
    <w:rsid w:val="006E038D"/>
    <w:rsid w:val="006E12BB"/>
    <w:rsid w:val="006F54C3"/>
    <w:rsid w:val="006F7B4E"/>
    <w:rsid w:val="007222AF"/>
    <w:rsid w:val="00770D1D"/>
    <w:rsid w:val="00777250"/>
    <w:rsid w:val="007819B1"/>
    <w:rsid w:val="00785656"/>
    <w:rsid w:val="007949CD"/>
    <w:rsid w:val="00796A70"/>
    <w:rsid w:val="00797897"/>
    <w:rsid w:val="007E406B"/>
    <w:rsid w:val="00811CF6"/>
    <w:rsid w:val="008125BA"/>
    <w:rsid w:val="00830B9B"/>
    <w:rsid w:val="00864E9C"/>
    <w:rsid w:val="00871B36"/>
    <w:rsid w:val="008760B3"/>
    <w:rsid w:val="00876D37"/>
    <w:rsid w:val="0089116A"/>
    <w:rsid w:val="00896B0C"/>
    <w:rsid w:val="008A64AF"/>
    <w:rsid w:val="008A699A"/>
    <w:rsid w:val="008A6FC1"/>
    <w:rsid w:val="009000E5"/>
    <w:rsid w:val="0093015F"/>
    <w:rsid w:val="00942B23"/>
    <w:rsid w:val="00962FE1"/>
    <w:rsid w:val="00966558"/>
    <w:rsid w:val="009A0E1E"/>
    <w:rsid w:val="009A1FA1"/>
    <w:rsid w:val="009B7408"/>
    <w:rsid w:val="009D287F"/>
    <w:rsid w:val="009E6A5E"/>
    <w:rsid w:val="009F487C"/>
    <w:rsid w:val="009F5D89"/>
    <w:rsid w:val="00A2226C"/>
    <w:rsid w:val="00A36134"/>
    <w:rsid w:val="00A36E20"/>
    <w:rsid w:val="00A76039"/>
    <w:rsid w:val="00A976C2"/>
    <w:rsid w:val="00AA03CD"/>
    <w:rsid w:val="00AC5D36"/>
    <w:rsid w:val="00AD466E"/>
    <w:rsid w:val="00AD6440"/>
    <w:rsid w:val="00B31B49"/>
    <w:rsid w:val="00B35920"/>
    <w:rsid w:val="00B35DEF"/>
    <w:rsid w:val="00B41797"/>
    <w:rsid w:val="00B83C7F"/>
    <w:rsid w:val="00B96F64"/>
    <w:rsid w:val="00BA1E7B"/>
    <w:rsid w:val="00BA7225"/>
    <w:rsid w:val="00BC2E99"/>
    <w:rsid w:val="00BD5D6B"/>
    <w:rsid w:val="00BE3781"/>
    <w:rsid w:val="00BE5A3E"/>
    <w:rsid w:val="00BF23FF"/>
    <w:rsid w:val="00C02243"/>
    <w:rsid w:val="00C109E8"/>
    <w:rsid w:val="00C10F4B"/>
    <w:rsid w:val="00C25DEF"/>
    <w:rsid w:val="00C352F2"/>
    <w:rsid w:val="00C40544"/>
    <w:rsid w:val="00C67855"/>
    <w:rsid w:val="00C842D7"/>
    <w:rsid w:val="00C855D4"/>
    <w:rsid w:val="00C86397"/>
    <w:rsid w:val="00C87692"/>
    <w:rsid w:val="00C90B34"/>
    <w:rsid w:val="00C90C63"/>
    <w:rsid w:val="00C97985"/>
    <w:rsid w:val="00CA1B66"/>
    <w:rsid w:val="00CA457A"/>
    <w:rsid w:val="00CB7B2A"/>
    <w:rsid w:val="00CC55DE"/>
    <w:rsid w:val="00CC79A1"/>
    <w:rsid w:val="00CF26A2"/>
    <w:rsid w:val="00D07BF0"/>
    <w:rsid w:val="00D112AC"/>
    <w:rsid w:val="00D375C5"/>
    <w:rsid w:val="00D402A1"/>
    <w:rsid w:val="00D42CAF"/>
    <w:rsid w:val="00D42DA3"/>
    <w:rsid w:val="00D43FB5"/>
    <w:rsid w:val="00D47E8B"/>
    <w:rsid w:val="00D53590"/>
    <w:rsid w:val="00D55F0B"/>
    <w:rsid w:val="00D62A3C"/>
    <w:rsid w:val="00D63AFE"/>
    <w:rsid w:val="00D7155E"/>
    <w:rsid w:val="00DA583C"/>
    <w:rsid w:val="00DC66A7"/>
    <w:rsid w:val="00DD053C"/>
    <w:rsid w:val="00DD1A1E"/>
    <w:rsid w:val="00DF2FE5"/>
    <w:rsid w:val="00DF3BCF"/>
    <w:rsid w:val="00DF633C"/>
    <w:rsid w:val="00E12E1A"/>
    <w:rsid w:val="00E325DC"/>
    <w:rsid w:val="00E325DE"/>
    <w:rsid w:val="00E35033"/>
    <w:rsid w:val="00E721A3"/>
    <w:rsid w:val="00E75EA9"/>
    <w:rsid w:val="00E876B9"/>
    <w:rsid w:val="00E913D0"/>
    <w:rsid w:val="00E91B9E"/>
    <w:rsid w:val="00ED61F5"/>
    <w:rsid w:val="00EE7098"/>
    <w:rsid w:val="00EF56A0"/>
    <w:rsid w:val="00EF67C4"/>
    <w:rsid w:val="00F02724"/>
    <w:rsid w:val="00F30206"/>
    <w:rsid w:val="00F30EB9"/>
    <w:rsid w:val="00F4229F"/>
    <w:rsid w:val="00F70A40"/>
    <w:rsid w:val="00F71BBA"/>
    <w:rsid w:val="00F75C3D"/>
    <w:rsid w:val="00FA77ED"/>
    <w:rsid w:val="00FC7744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17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B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yka-uglich.ru" TargetMode="External"/><Relationship Id="rId5" Type="http://schemas.openxmlformats.org/officeDocument/2006/relationships/hyperlink" Target="mailto:chaika.ugl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ЗАО "Компания "Чайка"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КЧ1</dc:creator>
  <cp:lastModifiedBy>Плаксин</cp:lastModifiedBy>
  <cp:revision>14</cp:revision>
  <cp:lastPrinted>2014-04-12T16:56:00Z</cp:lastPrinted>
  <dcterms:created xsi:type="dcterms:W3CDTF">2018-11-01T13:11:00Z</dcterms:created>
  <dcterms:modified xsi:type="dcterms:W3CDTF">2019-02-08T11:07:00Z</dcterms:modified>
</cp:coreProperties>
</file>